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4D66" w14:textId="77777777" w:rsidR="00A5302E" w:rsidRDefault="00A5302E">
      <w:pPr>
        <w:jc w:val="center"/>
        <w:rPr>
          <w:sz w:val="28"/>
        </w:rPr>
      </w:pPr>
      <w:r>
        <w:rPr>
          <w:rFonts w:hint="eastAsia"/>
          <w:sz w:val="28"/>
        </w:rPr>
        <w:t>医薬品</w:t>
      </w:r>
      <w:r w:rsidR="00F861F3">
        <w:rPr>
          <w:rFonts w:hint="eastAsia"/>
          <w:sz w:val="28"/>
        </w:rPr>
        <w:t>・医療機器</w:t>
      </w:r>
      <w:r>
        <w:rPr>
          <w:rFonts w:hint="eastAsia"/>
          <w:sz w:val="28"/>
        </w:rPr>
        <w:t>の製造販売後調査実施費用に関する覚書</w:t>
      </w:r>
    </w:p>
    <w:p w14:paraId="070F21F7" w14:textId="77777777" w:rsidR="00A5302E" w:rsidRPr="00A45EF5" w:rsidRDefault="00A5302E" w:rsidP="00A45EF5">
      <w:pPr>
        <w:spacing w:line="360" w:lineRule="auto"/>
        <w:ind w:rightChars="-189" w:right="-454"/>
        <w:jc w:val="center"/>
      </w:pPr>
      <w:r>
        <w:rPr>
          <w:rFonts w:hint="eastAsia"/>
          <w:sz w:val="26"/>
        </w:rPr>
        <w:t>（</w:t>
      </w:r>
      <w:r w:rsidR="00A45EF5">
        <w:rPr>
          <w:rFonts w:hint="eastAsia"/>
          <w:sz w:val="26"/>
        </w:rPr>
        <w:t xml:space="preserve">　</w:t>
      </w:r>
      <w:r w:rsidR="00A45EF5">
        <w:rPr>
          <w:rFonts w:hint="eastAsia"/>
        </w:rPr>
        <w:t xml:space="preserve">□一般使用成績調査　□特定使用成績調査　□使用成績比較調査　</w:t>
      </w:r>
      <w:r>
        <w:rPr>
          <w:rFonts w:hint="eastAsia"/>
          <w:sz w:val="26"/>
        </w:rPr>
        <w:t>）</w:t>
      </w:r>
    </w:p>
    <w:p w14:paraId="6A96C763" w14:textId="77777777" w:rsidR="00A5302E" w:rsidRPr="00F861F3" w:rsidRDefault="00A5302E"/>
    <w:p w14:paraId="356C05D2" w14:textId="77777777" w:rsidR="00A5302E" w:rsidRDefault="00A5302E"/>
    <w:p w14:paraId="0C280F80" w14:textId="77777777" w:rsidR="00A5302E" w:rsidRDefault="00A5302E">
      <w:r>
        <w:rPr>
          <w:rFonts w:hint="eastAsia"/>
        </w:rPr>
        <w:t>医薬品</w:t>
      </w:r>
      <w:r w:rsidR="00F861F3">
        <w:rPr>
          <w:rFonts w:hint="eastAsia"/>
        </w:rPr>
        <w:t>・医療機器</w:t>
      </w:r>
      <w:r>
        <w:rPr>
          <w:rFonts w:hint="eastAsia"/>
        </w:rPr>
        <w:t>の製造販売後調査の実施に関する契約書</w:t>
      </w:r>
      <w:r>
        <w:rPr>
          <w:rFonts w:hint="eastAsia"/>
        </w:rPr>
        <w:t xml:space="preserve"> </w:t>
      </w:r>
      <w:r>
        <w:rPr>
          <w:rFonts w:hint="eastAsia"/>
        </w:rPr>
        <w:t>第３条</w:t>
      </w:r>
      <w:r>
        <w:rPr>
          <w:rFonts w:hint="eastAsia"/>
        </w:rPr>
        <w:t xml:space="preserve"> </w:t>
      </w:r>
      <w:r w:rsidR="0059299B">
        <w:rPr>
          <w:rFonts w:hint="eastAsia"/>
        </w:rPr>
        <w:t>の定めに従い、獨協医科大学日光医療センター</w:t>
      </w:r>
      <w:r>
        <w:rPr>
          <w:rFonts w:hint="eastAsia"/>
        </w:rPr>
        <w:t>（以下、甲という）と　　　　　　　　　　　　（以下、乙という）とは、</w:t>
      </w:r>
      <w:r w:rsidR="00F861F3">
        <w:rPr>
          <w:rFonts w:hint="eastAsia"/>
        </w:rPr>
        <w:t>西暦　　年　　月　　日に締結した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の甲に於ける製造販売後調査（以下、本調査という）に要する費用を次のとおり取り決めることとする。</w:t>
      </w:r>
    </w:p>
    <w:p w14:paraId="77E75C8A" w14:textId="77777777" w:rsidR="00A5302E" w:rsidRDefault="00A5302E"/>
    <w:p w14:paraId="01D61F6F" w14:textId="77777777" w:rsidR="00A5302E" w:rsidRPr="00ED7DBE" w:rsidRDefault="00A5302E">
      <w:r>
        <w:rPr>
          <w:rFonts w:hint="eastAsia"/>
        </w:rPr>
        <w:t>実施診療科名</w:t>
      </w:r>
      <w:r>
        <w:rPr>
          <w:rFonts w:hint="eastAsia"/>
          <w:u w:val="single"/>
        </w:rPr>
        <w:t xml:space="preserve">　　　　　　　　　　　　　</w:t>
      </w:r>
      <w:r w:rsidR="00ED7DBE">
        <w:rPr>
          <w:rFonts w:hint="eastAsia"/>
        </w:rPr>
        <w:t xml:space="preserve">　　　　　契約番号</w:t>
      </w:r>
      <w:r w:rsidR="00ED7DBE" w:rsidRPr="00ED7DBE">
        <w:rPr>
          <w:rFonts w:hint="eastAsia"/>
          <w:u w:val="single"/>
        </w:rPr>
        <w:t xml:space="preserve">　　　　　　　　</w:t>
      </w:r>
    </w:p>
    <w:p w14:paraId="0E809E33" w14:textId="77777777" w:rsidR="00A5302E" w:rsidRDefault="00A5302E"/>
    <w:p w14:paraId="7741B8D5" w14:textId="77777777" w:rsidR="00A5302E" w:rsidRDefault="00A5302E">
      <w:r>
        <w:rPr>
          <w:rFonts w:hint="eastAsia"/>
        </w:rPr>
        <w:t>第１項　本調査に要する費用の明細は、次のとおりとする。</w:t>
      </w:r>
    </w:p>
    <w:p w14:paraId="2F5CBDF7" w14:textId="77777777" w:rsidR="00A5302E" w:rsidRDefault="00A530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634"/>
        <w:gridCol w:w="4917"/>
        <w:gridCol w:w="1744"/>
      </w:tblGrid>
      <w:tr w:rsidR="00A5302E" w14:paraId="0F5CEFB7" w14:textId="77777777">
        <w:trPr>
          <w:cantSplit/>
          <w:trHeight w:val="1080"/>
        </w:trPr>
        <w:tc>
          <w:tcPr>
            <w:tcW w:w="413" w:type="pct"/>
            <w:vMerge w:val="restart"/>
            <w:vAlign w:val="center"/>
          </w:tcPr>
          <w:p w14:paraId="13F06681" w14:textId="77777777" w:rsidR="00A5302E" w:rsidRDefault="00A5302E">
            <w:pPr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（１）</w:t>
            </w:r>
          </w:p>
          <w:p w14:paraId="08991811" w14:textId="77777777" w:rsidR="00A5302E" w:rsidRDefault="00A5302E">
            <w:pPr>
              <w:rPr>
                <w:w w:val="90"/>
                <w:sz w:val="21"/>
              </w:rPr>
            </w:pPr>
          </w:p>
          <w:p w14:paraId="743CF64D" w14:textId="77777777" w:rsidR="00A5302E" w:rsidRDefault="00A5302E">
            <w:pPr>
              <w:rPr>
                <w:w w:val="90"/>
                <w:sz w:val="21"/>
              </w:rPr>
            </w:pPr>
          </w:p>
          <w:p w14:paraId="61C1D5AA" w14:textId="77777777" w:rsidR="00A5302E" w:rsidRDefault="00A5302E">
            <w:pPr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（２）</w:t>
            </w:r>
          </w:p>
          <w:p w14:paraId="642ED7F6" w14:textId="77777777" w:rsidR="00A5302E" w:rsidRDefault="00A5302E">
            <w:pPr>
              <w:rPr>
                <w:w w:val="90"/>
                <w:sz w:val="21"/>
              </w:rPr>
            </w:pPr>
          </w:p>
          <w:p w14:paraId="741FE636" w14:textId="77777777" w:rsidR="00A5302E" w:rsidRDefault="00A5302E">
            <w:pPr>
              <w:rPr>
                <w:w w:val="90"/>
                <w:sz w:val="21"/>
              </w:rPr>
            </w:pPr>
          </w:p>
          <w:p w14:paraId="06CF8A66" w14:textId="77777777" w:rsidR="00A5302E" w:rsidRDefault="00A5302E">
            <w:pPr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（３）</w:t>
            </w:r>
          </w:p>
          <w:p w14:paraId="62FD2A5E" w14:textId="77777777" w:rsidR="00A5302E" w:rsidRDefault="00A5302E">
            <w:pPr>
              <w:rPr>
                <w:w w:val="90"/>
                <w:sz w:val="21"/>
              </w:rPr>
            </w:pPr>
          </w:p>
          <w:p w14:paraId="254F44A6" w14:textId="77777777" w:rsidR="00A5302E" w:rsidRDefault="00A5302E">
            <w:pPr>
              <w:rPr>
                <w:w w:val="90"/>
                <w:sz w:val="21"/>
              </w:rPr>
            </w:pPr>
          </w:p>
          <w:p w14:paraId="6D094861" w14:textId="77777777" w:rsidR="00A5302E" w:rsidRDefault="00A5302E">
            <w:pPr>
              <w:rPr>
                <w:w w:val="90"/>
                <w:sz w:val="21"/>
              </w:rPr>
            </w:pPr>
            <w:r>
              <w:rPr>
                <w:rFonts w:hint="eastAsia"/>
                <w:w w:val="90"/>
                <w:sz w:val="21"/>
              </w:rPr>
              <w:t>（４）</w:t>
            </w:r>
          </w:p>
        </w:tc>
        <w:tc>
          <w:tcPr>
            <w:tcW w:w="905" w:type="pct"/>
            <w:vAlign w:val="center"/>
          </w:tcPr>
          <w:p w14:paraId="182A944C" w14:textId="77777777" w:rsidR="00A5302E" w:rsidRDefault="00A5302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報告書作成経費</w:t>
            </w:r>
          </w:p>
        </w:tc>
        <w:tc>
          <w:tcPr>
            <w:tcW w:w="2717" w:type="pct"/>
            <w:vAlign w:val="center"/>
          </w:tcPr>
          <w:p w14:paraId="3487E02E" w14:textId="77777777" w:rsidR="00A5302E" w:rsidRDefault="00A5302E" w:rsidP="00BA0BB0">
            <w:pPr>
              <w:ind w:left="1667" w:hangingChars="794" w:hanging="1667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 w:rsidR="00F861F3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症例</w:t>
            </w:r>
            <w:r w:rsidR="00F861F3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>報告</w:t>
            </w:r>
            <w:r w:rsidR="00F861F3">
              <w:rPr>
                <w:rFonts w:hint="eastAsia"/>
                <w:sz w:val="21"/>
              </w:rPr>
              <w:t>）</w:t>
            </w:r>
            <w:r w:rsidR="00BA0BB0">
              <w:rPr>
                <w:rFonts w:hint="eastAsia"/>
                <w:sz w:val="21"/>
              </w:rPr>
              <w:t>あたり</w:t>
            </w:r>
            <w:r>
              <w:rPr>
                <w:rFonts w:hint="eastAsia"/>
                <w:sz w:val="21"/>
              </w:rPr>
              <w:t>の単価</w:t>
            </w:r>
            <w:r w:rsidRPr="00F861F3">
              <w:rPr>
                <w:rFonts w:hint="eastAsia"/>
                <w:sz w:val="21"/>
              </w:rPr>
              <w:t xml:space="preserve">　</w:t>
            </w:r>
            <w:r w:rsidRPr="00F861F3">
              <w:rPr>
                <w:rFonts w:hint="eastAsia"/>
                <w:sz w:val="21"/>
                <w:u w:val="single"/>
              </w:rPr>
              <w:t xml:space="preserve">　　　　　　</w:t>
            </w:r>
            <w:r w:rsidR="00F861F3" w:rsidRPr="00F861F3">
              <w:rPr>
                <w:rFonts w:hint="eastAsia"/>
                <w:sz w:val="21"/>
              </w:rPr>
              <w:t>（</w:t>
            </w:r>
            <w:r w:rsidRPr="00F861F3">
              <w:rPr>
                <w:rFonts w:hint="eastAsia"/>
                <w:sz w:val="21"/>
              </w:rPr>
              <w:t>円</w:t>
            </w:r>
            <w:r>
              <w:rPr>
                <w:rFonts w:hint="eastAsia"/>
                <w:sz w:val="21"/>
              </w:rPr>
              <w:t>）×</w:t>
            </w:r>
            <w:r w:rsidR="00F861F3" w:rsidRPr="00F861F3">
              <w:rPr>
                <w:rFonts w:hint="eastAsia"/>
                <w:sz w:val="21"/>
                <w:u w:val="single"/>
              </w:rPr>
              <w:t xml:space="preserve">　　　　</w:t>
            </w:r>
            <w:r w:rsidR="00F861F3">
              <w:rPr>
                <w:rFonts w:hint="eastAsia"/>
                <w:sz w:val="21"/>
              </w:rPr>
              <w:t>（症例数・報告</w:t>
            </w:r>
            <w:r w:rsidR="00BA0BB0">
              <w:rPr>
                <w:rFonts w:hint="eastAsia"/>
                <w:sz w:val="21"/>
              </w:rPr>
              <w:t>書</w:t>
            </w:r>
            <w:r>
              <w:rPr>
                <w:rFonts w:hint="eastAsia"/>
                <w:sz w:val="21"/>
              </w:rPr>
              <w:t>数）</w:t>
            </w:r>
          </w:p>
        </w:tc>
        <w:tc>
          <w:tcPr>
            <w:tcW w:w="965" w:type="pct"/>
            <w:vAlign w:val="center"/>
          </w:tcPr>
          <w:p w14:paraId="5BB023DE" w14:textId="77777777" w:rsidR="00A5302E" w:rsidRDefault="00A5302E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5302E" w14:paraId="1D914036" w14:textId="77777777">
        <w:trPr>
          <w:cantSplit/>
          <w:trHeight w:val="1080"/>
        </w:trPr>
        <w:tc>
          <w:tcPr>
            <w:tcW w:w="413" w:type="pct"/>
            <w:vMerge/>
            <w:vAlign w:val="center"/>
          </w:tcPr>
          <w:p w14:paraId="7B6500D1" w14:textId="77777777" w:rsidR="00A5302E" w:rsidRDefault="00A5302E">
            <w:pPr>
              <w:jc w:val="center"/>
              <w:rPr>
                <w:w w:val="90"/>
                <w:sz w:val="21"/>
              </w:rPr>
            </w:pPr>
          </w:p>
        </w:tc>
        <w:tc>
          <w:tcPr>
            <w:tcW w:w="905" w:type="pct"/>
            <w:vAlign w:val="center"/>
          </w:tcPr>
          <w:p w14:paraId="6CDD3AC0" w14:textId="77777777" w:rsidR="00A5302E" w:rsidRDefault="00A5302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管理経費</w:t>
            </w:r>
          </w:p>
        </w:tc>
        <w:tc>
          <w:tcPr>
            <w:tcW w:w="2717" w:type="pct"/>
            <w:vAlign w:val="center"/>
          </w:tcPr>
          <w:p w14:paraId="7E23B615" w14:textId="77777777" w:rsidR="00A5302E" w:rsidRDefault="00A5302E" w:rsidP="00325E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当該調査に必要な事務的・管理的経費</w:t>
            </w:r>
          </w:p>
          <w:p w14:paraId="3B0D37D8" w14:textId="77777777" w:rsidR="00A5302E" w:rsidRDefault="00A5302E" w:rsidP="00325E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光熱水費、消耗品費、印刷費、通信費</w:t>
            </w:r>
          </w:p>
          <w:p w14:paraId="052428D2" w14:textId="77777777" w:rsidR="00A5302E" w:rsidRDefault="00A5302E" w:rsidP="00325E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【　（１）　×　１０％　】</w:t>
            </w:r>
          </w:p>
        </w:tc>
        <w:tc>
          <w:tcPr>
            <w:tcW w:w="965" w:type="pct"/>
            <w:vAlign w:val="center"/>
          </w:tcPr>
          <w:p w14:paraId="573EC17A" w14:textId="77777777" w:rsidR="00A5302E" w:rsidRDefault="00A5302E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5302E" w14:paraId="33AB32A7" w14:textId="77777777">
        <w:trPr>
          <w:cantSplit/>
          <w:trHeight w:val="1080"/>
        </w:trPr>
        <w:tc>
          <w:tcPr>
            <w:tcW w:w="413" w:type="pct"/>
            <w:vMerge/>
            <w:vAlign w:val="center"/>
          </w:tcPr>
          <w:p w14:paraId="685917C1" w14:textId="77777777" w:rsidR="00A5302E" w:rsidRDefault="00A5302E">
            <w:pPr>
              <w:jc w:val="center"/>
              <w:rPr>
                <w:w w:val="90"/>
                <w:sz w:val="21"/>
              </w:rPr>
            </w:pPr>
          </w:p>
        </w:tc>
        <w:tc>
          <w:tcPr>
            <w:tcW w:w="905" w:type="pct"/>
            <w:vAlign w:val="center"/>
          </w:tcPr>
          <w:p w14:paraId="3CF13389" w14:textId="77777777" w:rsidR="00A5302E" w:rsidRDefault="00A5302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直接経費合計</w:t>
            </w:r>
          </w:p>
        </w:tc>
        <w:tc>
          <w:tcPr>
            <w:tcW w:w="2717" w:type="pct"/>
            <w:vAlign w:val="center"/>
          </w:tcPr>
          <w:p w14:paraId="0C52E23E" w14:textId="77777777" w:rsidR="00A5302E" w:rsidRDefault="00A5302E" w:rsidP="00325E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（１）　＋　（２）</w:t>
            </w:r>
          </w:p>
        </w:tc>
        <w:tc>
          <w:tcPr>
            <w:tcW w:w="965" w:type="pct"/>
            <w:vAlign w:val="center"/>
          </w:tcPr>
          <w:p w14:paraId="62BE2556" w14:textId="77777777" w:rsidR="00A5302E" w:rsidRDefault="00A5302E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5302E" w14:paraId="346FA470" w14:textId="77777777">
        <w:trPr>
          <w:cantSplit/>
          <w:trHeight w:val="1080"/>
        </w:trPr>
        <w:tc>
          <w:tcPr>
            <w:tcW w:w="413" w:type="pct"/>
            <w:vMerge/>
            <w:tcBorders>
              <w:right w:val="nil"/>
            </w:tcBorders>
            <w:vAlign w:val="center"/>
          </w:tcPr>
          <w:p w14:paraId="49C30569" w14:textId="77777777" w:rsidR="00A5302E" w:rsidRDefault="00A5302E">
            <w:pPr>
              <w:jc w:val="center"/>
              <w:rPr>
                <w:w w:val="90"/>
                <w:sz w:val="21"/>
              </w:rPr>
            </w:pPr>
          </w:p>
        </w:tc>
        <w:tc>
          <w:tcPr>
            <w:tcW w:w="905" w:type="pct"/>
            <w:tcBorders>
              <w:left w:val="nil"/>
            </w:tcBorders>
            <w:vAlign w:val="center"/>
          </w:tcPr>
          <w:p w14:paraId="59B377B1" w14:textId="77777777" w:rsidR="00A5302E" w:rsidRDefault="00A5302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間接経費</w:t>
            </w:r>
          </w:p>
        </w:tc>
        <w:tc>
          <w:tcPr>
            <w:tcW w:w="2717" w:type="pct"/>
            <w:vAlign w:val="center"/>
          </w:tcPr>
          <w:p w14:paraId="5503A661" w14:textId="77777777" w:rsidR="00A5302E" w:rsidRPr="00325EF0" w:rsidRDefault="00A5302E" w:rsidP="00325EF0">
            <w:pPr>
              <w:jc w:val="center"/>
              <w:rPr>
                <w:sz w:val="22"/>
                <w:szCs w:val="22"/>
              </w:rPr>
            </w:pPr>
            <w:r w:rsidRPr="00325EF0">
              <w:rPr>
                <w:rFonts w:hint="eastAsia"/>
                <w:sz w:val="22"/>
                <w:szCs w:val="22"/>
              </w:rPr>
              <w:t>技術料・機械損料・その他</w:t>
            </w:r>
          </w:p>
          <w:p w14:paraId="0812B25B" w14:textId="77777777" w:rsidR="00A5302E" w:rsidRDefault="00A5302E" w:rsidP="00325EF0">
            <w:pPr>
              <w:jc w:val="center"/>
              <w:rPr>
                <w:sz w:val="21"/>
              </w:rPr>
            </w:pPr>
            <w:r w:rsidRPr="00325EF0">
              <w:rPr>
                <w:rFonts w:hint="eastAsia"/>
                <w:sz w:val="22"/>
                <w:szCs w:val="22"/>
              </w:rPr>
              <w:t>【直接経費合計　×　３０％】</w:t>
            </w:r>
          </w:p>
          <w:p w14:paraId="5050FBBD" w14:textId="3007C541" w:rsidR="00F861F3" w:rsidRDefault="00F861F3" w:rsidP="00325E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 w:rsidR="006F4395">
              <w:rPr>
                <w:rFonts w:hint="eastAsia"/>
                <w:sz w:val="21"/>
              </w:rPr>
              <w:t>小</w:t>
            </w:r>
            <w:r>
              <w:rPr>
                <w:rFonts w:hint="eastAsia"/>
                <w:sz w:val="21"/>
              </w:rPr>
              <w:t>数点以下第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位切り上げ</w:t>
            </w:r>
          </w:p>
        </w:tc>
        <w:tc>
          <w:tcPr>
            <w:tcW w:w="965" w:type="pct"/>
            <w:vAlign w:val="center"/>
          </w:tcPr>
          <w:p w14:paraId="4DD661B8" w14:textId="77777777" w:rsidR="00A5302E" w:rsidRDefault="00A5302E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14:paraId="3A04394D" w14:textId="77777777" w:rsidR="00A5302E" w:rsidRDefault="00A5302E">
      <w:pPr>
        <w:rPr>
          <w:sz w:val="21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5040"/>
        <w:gridCol w:w="1800"/>
      </w:tblGrid>
      <w:tr w:rsidR="00A5302E" w14:paraId="78D73F86" w14:textId="77777777" w:rsidTr="00F861F3">
        <w:trPr>
          <w:cantSplit/>
          <w:trHeight w:val="988"/>
        </w:trPr>
        <w:tc>
          <w:tcPr>
            <w:tcW w:w="2439" w:type="dxa"/>
            <w:vAlign w:val="center"/>
          </w:tcPr>
          <w:p w14:paraId="4F1705EE" w14:textId="77777777" w:rsidR="00A5302E" w:rsidRDefault="00A5302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合　　　　計</w:t>
            </w:r>
          </w:p>
        </w:tc>
        <w:tc>
          <w:tcPr>
            <w:tcW w:w="5040" w:type="dxa"/>
            <w:vAlign w:val="center"/>
          </w:tcPr>
          <w:p w14:paraId="414B55D3" w14:textId="77777777" w:rsidR="00A5302E" w:rsidRDefault="00A5302E" w:rsidP="00325EF0">
            <w:pPr>
              <w:ind w:firstLineChars="200" w:firstLine="4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（３）＋（４）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＋</w:t>
            </w:r>
            <w:r w:rsidR="00325EF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消費税</w:t>
            </w:r>
          </w:p>
          <w:p w14:paraId="02285BBE" w14:textId="77777777" w:rsidR="00A5302E" w:rsidRDefault="00A5302E" w:rsidP="00325EF0">
            <w:pPr>
              <w:ind w:firstLineChars="400" w:firstLine="84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（１０円未満四捨五入）</w:t>
            </w:r>
          </w:p>
        </w:tc>
        <w:tc>
          <w:tcPr>
            <w:tcW w:w="1800" w:type="dxa"/>
            <w:vAlign w:val="center"/>
          </w:tcPr>
          <w:p w14:paraId="61544490" w14:textId="77777777" w:rsidR="00A5302E" w:rsidRDefault="00A5302E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14:paraId="74ACE825" w14:textId="77777777" w:rsidR="00A5302E" w:rsidRDefault="00A5302E">
      <w:pPr>
        <w:rPr>
          <w:sz w:val="21"/>
        </w:rPr>
      </w:pPr>
    </w:p>
    <w:p w14:paraId="2852C602" w14:textId="77777777" w:rsidR="00A5302E" w:rsidRDefault="00A5302E">
      <w:pPr>
        <w:rPr>
          <w:sz w:val="21"/>
        </w:rPr>
      </w:pPr>
    </w:p>
    <w:p w14:paraId="0A830A3B" w14:textId="77777777" w:rsidR="00A5302E" w:rsidRDefault="00A5302E">
      <w:pPr>
        <w:rPr>
          <w:sz w:val="21"/>
        </w:rPr>
      </w:pPr>
    </w:p>
    <w:p w14:paraId="602C2231" w14:textId="77777777" w:rsidR="00A5302E" w:rsidRDefault="00A5302E">
      <w:pPr>
        <w:numPr>
          <w:ilvl w:val="0"/>
          <w:numId w:val="1"/>
        </w:numPr>
      </w:pPr>
      <w:r>
        <w:rPr>
          <w:rFonts w:hint="eastAsia"/>
        </w:rPr>
        <w:t>第１項に定める調査費用は、調査完了後の後払い（出来高払い）とする。</w:t>
      </w:r>
    </w:p>
    <w:p w14:paraId="1828AAD0" w14:textId="77777777" w:rsidR="00A5302E" w:rsidRDefault="00A5302E"/>
    <w:p w14:paraId="6B2DAE73" w14:textId="77777777" w:rsidR="00A5302E" w:rsidRDefault="00A5302E"/>
    <w:p w14:paraId="528A5728" w14:textId="77777777" w:rsidR="00A5302E" w:rsidRDefault="00A5302E"/>
    <w:p w14:paraId="203E6A3B" w14:textId="77777777" w:rsidR="00A5302E" w:rsidRDefault="00A5302E"/>
    <w:p w14:paraId="157E24F7" w14:textId="77777777" w:rsidR="00A5302E" w:rsidRDefault="00A5302E">
      <w:pPr>
        <w:ind w:left="960" w:hangingChars="400" w:hanging="960"/>
      </w:pPr>
      <w:r>
        <w:rPr>
          <w:rFonts w:hint="eastAsia"/>
        </w:rPr>
        <w:lastRenderedPageBreak/>
        <w:t>第３項　乙は、甲に第１項及び第２項の調査費用について、次のとおり支払うものとする。</w:t>
      </w:r>
    </w:p>
    <w:p w14:paraId="235CCECE" w14:textId="77777777" w:rsidR="00A5302E" w:rsidRDefault="00A5302E"/>
    <w:p w14:paraId="3A767BB8" w14:textId="77777777" w:rsidR="00A5302E" w:rsidRDefault="0048180C">
      <w:pPr>
        <w:numPr>
          <w:ilvl w:val="1"/>
          <w:numId w:val="1"/>
        </w:numPr>
      </w:pPr>
      <w:r>
        <w:rPr>
          <w:rFonts w:hint="eastAsia"/>
        </w:rPr>
        <w:t>支払予定日</w:t>
      </w:r>
    </w:p>
    <w:p w14:paraId="6E75153D" w14:textId="77777777" w:rsidR="00A5302E" w:rsidRDefault="00A5302E">
      <w:r>
        <w:rPr>
          <w:rFonts w:hint="eastAsia"/>
        </w:rPr>
        <w:t xml:space="preserve">　　　　　　　　　　</w:t>
      </w:r>
      <w:r w:rsidR="002312A6">
        <w:rPr>
          <w:rFonts w:hint="eastAsia"/>
        </w:rPr>
        <w:t>西暦</w:t>
      </w:r>
      <w:r>
        <w:rPr>
          <w:rFonts w:hint="eastAsia"/>
        </w:rPr>
        <w:t xml:space="preserve">　　　年　　　月　　　日</w:t>
      </w:r>
    </w:p>
    <w:p w14:paraId="1CBCA55F" w14:textId="77777777" w:rsidR="00A5302E" w:rsidRDefault="00A5302E">
      <w:pPr>
        <w:numPr>
          <w:ilvl w:val="1"/>
          <w:numId w:val="1"/>
        </w:numPr>
        <w:tabs>
          <w:tab w:val="left" w:pos="720"/>
        </w:tabs>
      </w:pPr>
      <w:r>
        <w:rPr>
          <w:rFonts w:hint="eastAsia"/>
        </w:rPr>
        <w:t>支払額（第１項の費用の合計）</w:t>
      </w:r>
    </w:p>
    <w:p w14:paraId="0C20E9AF" w14:textId="77777777" w:rsidR="00A5302E" w:rsidRDefault="00A5302E">
      <w:r>
        <w:rPr>
          <w:rFonts w:hint="eastAsia"/>
        </w:rPr>
        <w:t xml:space="preserve">　　　　　　　　　　　　　　　　　　　　　　　円</w:t>
      </w:r>
    </w:p>
    <w:p w14:paraId="65B18C94" w14:textId="77777777" w:rsidR="00A5302E" w:rsidRDefault="00A5302E">
      <w:pPr>
        <w:numPr>
          <w:ilvl w:val="1"/>
          <w:numId w:val="1"/>
        </w:numPr>
      </w:pPr>
      <w:r>
        <w:rPr>
          <w:rFonts w:hint="eastAsia"/>
        </w:rPr>
        <w:t>甲の指定する銀行口座</w:t>
      </w:r>
    </w:p>
    <w:p w14:paraId="676AF7D5" w14:textId="77777777" w:rsidR="00A5302E" w:rsidRDefault="00A5302E">
      <w:pPr>
        <w:ind w:left="420"/>
      </w:pPr>
      <w:r>
        <w:rPr>
          <w:rFonts w:hint="eastAsia"/>
        </w:rPr>
        <w:t xml:space="preserve">　　　　　　　　</w:t>
      </w:r>
      <w:r>
        <w:rPr>
          <w:rFonts w:hint="eastAsia"/>
          <w:spacing w:val="40"/>
          <w:kern w:val="0"/>
          <w:fitText w:val="1200" w:id="1975247616"/>
        </w:rPr>
        <w:t>足利銀</w:t>
      </w:r>
      <w:r>
        <w:rPr>
          <w:rFonts w:hint="eastAsia"/>
          <w:kern w:val="0"/>
          <w:fitText w:val="1200" w:id="1975247616"/>
        </w:rPr>
        <w:t>行</w:t>
      </w:r>
      <w:r>
        <w:rPr>
          <w:rFonts w:hint="eastAsia"/>
        </w:rPr>
        <w:t xml:space="preserve">　　おもちゃのまち支店　普通</w:t>
      </w:r>
      <w:r>
        <w:rPr>
          <w:rFonts w:hint="eastAsia"/>
        </w:rPr>
        <w:t>No.</w:t>
      </w:r>
      <w:r>
        <w:rPr>
          <w:rFonts w:hint="eastAsia"/>
        </w:rPr>
        <w:t>４０７８４</w:t>
      </w:r>
    </w:p>
    <w:p w14:paraId="0DB2A011" w14:textId="77777777" w:rsidR="00A5302E" w:rsidRDefault="00A5302E">
      <w:pPr>
        <w:ind w:left="420"/>
      </w:pPr>
      <w:r>
        <w:rPr>
          <w:rFonts w:hint="eastAsia"/>
        </w:rPr>
        <w:t xml:space="preserve">　　　　　　　　みずほ銀行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宇　都　宮　支　店　普通</w:t>
      </w:r>
      <w:r>
        <w:rPr>
          <w:rFonts w:hint="eastAsia"/>
        </w:rPr>
        <w:t>No.</w:t>
      </w:r>
      <w:r>
        <w:rPr>
          <w:rFonts w:hint="eastAsia"/>
        </w:rPr>
        <w:t>２８０８５１５</w:t>
      </w:r>
    </w:p>
    <w:p w14:paraId="18B35F0E" w14:textId="77777777" w:rsidR="00A5302E" w:rsidRDefault="00A5302E">
      <w:pPr>
        <w:ind w:left="42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口座名義　　獨協医科大学</w:t>
      </w:r>
    </w:p>
    <w:p w14:paraId="34525C60" w14:textId="77777777" w:rsidR="00A5302E" w:rsidRDefault="00A5302E">
      <w:pPr>
        <w:ind w:left="420"/>
      </w:pPr>
    </w:p>
    <w:p w14:paraId="56AEA2DE" w14:textId="77777777" w:rsidR="00A5302E" w:rsidRDefault="00A5302E">
      <w:pPr>
        <w:ind w:left="960" w:hangingChars="400" w:hanging="960"/>
      </w:pPr>
      <w:r>
        <w:rPr>
          <w:rFonts w:hint="eastAsia"/>
        </w:rPr>
        <w:t>第４項　本調査内容の変更及び当初設定した調査に定めのない事項、その他疑義を生じた事項については、その都度甲、乙誠意をもって協議、決定する。</w:t>
      </w:r>
    </w:p>
    <w:p w14:paraId="04AB103E" w14:textId="77777777" w:rsidR="00A5302E" w:rsidRDefault="00A5302E"/>
    <w:p w14:paraId="319ADC16" w14:textId="77777777" w:rsidR="00A5302E" w:rsidRDefault="00A5302E">
      <w:pPr>
        <w:pStyle w:val="a3"/>
      </w:pPr>
      <w:r>
        <w:rPr>
          <w:rFonts w:hint="eastAsia"/>
        </w:rPr>
        <w:t xml:space="preserve">　本覚書締結の証として本書２通を作成し、甲乙記名押印の上各１通を保有するものとする。</w:t>
      </w:r>
    </w:p>
    <w:p w14:paraId="1CFA0F5C" w14:textId="77777777" w:rsidR="00A5302E" w:rsidRDefault="00A5302E">
      <w:pPr>
        <w:ind w:left="960" w:hangingChars="400" w:hanging="960"/>
      </w:pPr>
    </w:p>
    <w:p w14:paraId="402C0E52" w14:textId="77777777" w:rsidR="00A5302E" w:rsidRDefault="00A5302E">
      <w:pPr>
        <w:ind w:left="960" w:hangingChars="400" w:hanging="96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（契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締</w:t>
      </w:r>
      <w:r>
        <w:rPr>
          <w:rFonts w:hint="eastAsia"/>
        </w:rPr>
        <w:t xml:space="preserve"> </w:t>
      </w:r>
      <w:r>
        <w:rPr>
          <w:rFonts w:hint="eastAsia"/>
        </w:rPr>
        <w:t>結</w:t>
      </w:r>
      <w:r>
        <w:rPr>
          <w:rFonts w:hint="eastAsia"/>
        </w:rPr>
        <w:t xml:space="preserve"> </w:t>
      </w:r>
      <w:r>
        <w:rPr>
          <w:rFonts w:hint="eastAsia"/>
        </w:rPr>
        <w:t>日）</w:t>
      </w:r>
    </w:p>
    <w:p w14:paraId="752E27B8" w14:textId="77777777" w:rsidR="00A5302E" w:rsidRDefault="00A5302E">
      <w:pPr>
        <w:ind w:left="960" w:hangingChars="400" w:hanging="960"/>
      </w:pPr>
      <w:r>
        <w:rPr>
          <w:rFonts w:hint="eastAsia"/>
        </w:rPr>
        <w:t xml:space="preserve">　　</w:t>
      </w:r>
      <w:r w:rsidR="008A49A5">
        <w:rPr>
          <w:rFonts w:hint="eastAsia"/>
        </w:rPr>
        <w:t xml:space="preserve">西暦　　</w:t>
      </w:r>
      <w:r>
        <w:rPr>
          <w:rFonts w:hint="eastAsia"/>
        </w:rPr>
        <w:t xml:space="preserve">　　年　　月　　日</w:t>
      </w:r>
    </w:p>
    <w:p w14:paraId="06B6A613" w14:textId="77777777" w:rsidR="00A5302E" w:rsidRDefault="00A5302E">
      <w:pPr>
        <w:ind w:left="960" w:hangingChars="400" w:hanging="960"/>
      </w:pPr>
    </w:p>
    <w:p w14:paraId="280DCD7E" w14:textId="77777777" w:rsidR="00A5302E" w:rsidRDefault="00A5302E">
      <w:pPr>
        <w:ind w:leftChars="400" w:left="960" w:firstLineChars="1100" w:firstLine="2640"/>
      </w:pPr>
      <w:r>
        <w:rPr>
          <w:rFonts w:hint="eastAsia"/>
        </w:rPr>
        <w:t>甲（所在地）</w:t>
      </w:r>
      <w:r w:rsidR="0059299B">
        <w:rPr>
          <w:rFonts w:hint="eastAsia"/>
        </w:rPr>
        <w:t>栃木県日光市</w:t>
      </w:r>
      <w:r w:rsidR="00127CE9">
        <w:rPr>
          <w:rFonts w:hint="eastAsia"/>
        </w:rPr>
        <w:t>森友</w:t>
      </w:r>
      <w:r w:rsidR="00127CE9">
        <w:rPr>
          <w:rFonts w:hint="eastAsia"/>
        </w:rPr>
        <w:t>145-1</w:t>
      </w:r>
    </w:p>
    <w:p w14:paraId="34912328" w14:textId="77777777" w:rsidR="00A5302E" w:rsidRDefault="00A5302E">
      <w:pPr>
        <w:ind w:left="960" w:hangingChars="400" w:hanging="96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（名称）</w:t>
      </w:r>
      <w:r w:rsidR="0059299B">
        <w:rPr>
          <w:rFonts w:hint="eastAsia"/>
        </w:rPr>
        <w:t xml:space="preserve">　獨協医科大学日光医療センター</w:t>
      </w:r>
    </w:p>
    <w:p w14:paraId="3EFE7AD7" w14:textId="77777777" w:rsidR="00A5302E" w:rsidRDefault="00A5302E">
      <w:pPr>
        <w:ind w:left="960" w:hangingChars="400" w:hanging="960"/>
      </w:pPr>
      <w:r>
        <w:rPr>
          <w:rFonts w:hint="eastAsia"/>
        </w:rPr>
        <w:t xml:space="preserve">　</w:t>
      </w:r>
      <w:r w:rsidR="0059299B">
        <w:rPr>
          <w:rFonts w:hint="eastAsia"/>
        </w:rPr>
        <w:t xml:space="preserve">                </w:t>
      </w:r>
      <w:r>
        <w:rPr>
          <w:rFonts w:hint="eastAsia"/>
        </w:rPr>
        <w:t xml:space="preserve"> </w:t>
      </w:r>
      <w:r w:rsidR="0059299B">
        <w:rPr>
          <w:rFonts w:hint="eastAsia"/>
        </w:rPr>
        <w:t xml:space="preserve">　　　　　　</w:t>
      </w:r>
      <w:r w:rsidR="0059299B">
        <w:rPr>
          <w:rFonts w:hint="eastAsia"/>
        </w:rPr>
        <w:t xml:space="preserve"> </w:t>
      </w:r>
      <w:r>
        <w:rPr>
          <w:rFonts w:hint="eastAsia"/>
        </w:rPr>
        <w:t>（代表者）</w:t>
      </w:r>
      <w:r w:rsidR="008B3428">
        <w:rPr>
          <w:rFonts w:hint="eastAsia"/>
        </w:rPr>
        <w:t>病院長　　安　　隆則</w:t>
      </w:r>
      <w:r w:rsidR="008B3428">
        <w:rPr>
          <w:rFonts w:hint="eastAsia"/>
        </w:rPr>
        <w:t xml:space="preserve"> </w:t>
      </w:r>
      <w:r w:rsidR="0059299B">
        <w:rPr>
          <w:rFonts w:hint="eastAsia"/>
        </w:rPr>
        <w:t xml:space="preserve">　</w:t>
      </w:r>
      <w:r w:rsidR="0059299B">
        <w:rPr>
          <w:rFonts w:hint="eastAsia"/>
        </w:rPr>
        <w:t xml:space="preserve"> </w:t>
      </w:r>
      <w:r>
        <w:rPr>
          <w:rFonts w:hint="eastAsia"/>
        </w:rPr>
        <w:t xml:space="preserve">　印</w:t>
      </w:r>
    </w:p>
    <w:p w14:paraId="43BB649E" w14:textId="77777777" w:rsidR="00A5302E" w:rsidRDefault="00A5302E">
      <w:pPr>
        <w:ind w:left="960" w:hangingChars="400" w:hanging="960"/>
      </w:pPr>
      <w:bookmarkStart w:id="0" w:name="_GoBack"/>
      <w:bookmarkEnd w:id="0"/>
    </w:p>
    <w:p w14:paraId="070FEB6D" w14:textId="77777777" w:rsidR="00A5302E" w:rsidRDefault="00A5302E">
      <w:pPr>
        <w:ind w:left="960" w:hangingChars="400" w:hanging="960"/>
      </w:pPr>
    </w:p>
    <w:p w14:paraId="08C768E7" w14:textId="77777777" w:rsidR="00A5302E" w:rsidRDefault="00A5302E">
      <w:pPr>
        <w:ind w:leftChars="400" w:left="960" w:firstLineChars="1100" w:firstLine="2640"/>
      </w:pPr>
      <w:r>
        <w:rPr>
          <w:rFonts w:hint="eastAsia"/>
        </w:rPr>
        <w:t>乙（所在地）</w:t>
      </w:r>
    </w:p>
    <w:p w14:paraId="65101126" w14:textId="77777777" w:rsidR="00A5302E" w:rsidRDefault="00A5302E">
      <w:pPr>
        <w:ind w:left="960" w:hangingChars="400" w:hanging="960"/>
      </w:pPr>
      <w:r>
        <w:rPr>
          <w:rFonts w:hint="eastAsia"/>
        </w:rPr>
        <w:t xml:space="preserve">　　　　　　　　　　　　　　　　（名称）</w:t>
      </w:r>
    </w:p>
    <w:p w14:paraId="346ED797" w14:textId="77777777" w:rsidR="00A5302E" w:rsidRDefault="00A5302E">
      <w:pPr>
        <w:ind w:left="960" w:hangingChars="400" w:hanging="960"/>
      </w:pP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　　　（代表者）　　　　　　　　　　　　　　　　印</w:t>
      </w:r>
    </w:p>
    <w:p w14:paraId="1B518E34" w14:textId="77777777" w:rsidR="00A5302E" w:rsidRDefault="00A5302E"/>
    <w:p w14:paraId="22C92C45" w14:textId="77777777" w:rsidR="00A5302E" w:rsidRDefault="0059299B">
      <w:pPr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8" w:color="auto"/>
        </w:pBdr>
        <w:ind w:firstLineChars="100" w:firstLine="240"/>
      </w:pPr>
      <w:r>
        <w:rPr>
          <w:rFonts w:hint="eastAsia"/>
        </w:rPr>
        <w:t>〈臨床研究支援室</w:t>
      </w:r>
      <w:r w:rsidR="00A5302E">
        <w:rPr>
          <w:rFonts w:hint="eastAsia"/>
        </w:rPr>
        <w:t>確認欄〉</w:t>
      </w:r>
    </w:p>
    <w:p w14:paraId="1AB42291" w14:textId="77777777" w:rsidR="00A5302E" w:rsidRDefault="00A5302E">
      <w:pPr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8" w:color="auto"/>
        </w:pBdr>
        <w:ind w:firstLineChars="100" w:firstLine="240"/>
      </w:pPr>
    </w:p>
    <w:p w14:paraId="0B9EE3CE" w14:textId="77777777" w:rsidR="00A5302E" w:rsidRDefault="00A5302E">
      <w:pPr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8" w:color="auto"/>
        </w:pBdr>
        <w:ind w:left="480" w:hangingChars="200" w:hanging="480"/>
      </w:pPr>
      <w:r>
        <w:rPr>
          <w:rFonts w:hint="eastAsia"/>
        </w:rPr>
        <w:t xml:space="preserve">　　本調査に関する費用契約について、第１項の費用が、間違いないことを確認しました。</w:t>
      </w:r>
    </w:p>
    <w:p w14:paraId="6996021E" w14:textId="77777777" w:rsidR="00A5302E" w:rsidRDefault="00A5302E">
      <w:pPr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8" w:color="auto"/>
        </w:pBdr>
        <w:ind w:firstLineChars="2000" w:firstLine="4800"/>
      </w:pPr>
      <w:r>
        <w:rPr>
          <w:rFonts w:hint="eastAsia"/>
        </w:rPr>
        <w:t>氏名　　　　　　　　　　　　　　印</w:t>
      </w:r>
    </w:p>
    <w:p w14:paraId="3ADC2026" w14:textId="77777777" w:rsidR="00A5302E" w:rsidRDefault="00A5302E">
      <w:pPr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8" w:color="auto"/>
        </w:pBdr>
        <w:ind w:firstLineChars="2000" w:firstLine="4800"/>
      </w:pPr>
    </w:p>
    <w:p w14:paraId="29CA372F" w14:textId="77777777" w:rsidR="00A5302E" w:rsidRDefault="00A5302E">
      <w:pPr>
        <w:pBdr>
          <w:top w:val="single" w:sz="4" w:space="13" w:color="auto"/>
          <w:left w:val="single" w:sz="4" w:space="0" w:color="auto"/>
          <w:bottom w:val="single" w:sz="4" w:space="15" w:color="auto"/>
          <w:right w:val="single" w:sz="4" w:space="8" w:color="auto"/>
        </w:pBdr>
        <w:jc w:val="center"/>
      </w:pPr>
      <w:r>
        <w:rPr>
          <w:rFonts w:hint="eastAsia"/>
        </w:rPr>
        <w:t>＊　実施期間　　　□　３</w:t>
      </w:r>
      <w:r w:rsidR="003C14EA">
        <w:rPr>
          <w:rFonts w:hint="eastAsia"/>
        </w:rPr>
        <w:t>ヶ月未満　　□　３ヶ月</w:t>
      </w:r>
      <w:r>
        <w:rPr>
          <w:rFonts w:hint="eastAsia"/>
        </w:rPr>
        <w:t>以上</w:t>
      </w:r>
    </w:p>
    <w:sectPr w:rsidR="00A5302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F325" w14:textId="77777777" w:rsidR="00CB7355" w:rsidRDefault="00CB7355" w:rsidP="00F861F3">
      <w:r>
        <w:separator/>
      </w:r>
    </w:p>
  </w:endnote>
  <w:endnote w:type="continuationSeparator" w:id="0">
    <w:p w14:paraId="1A42AC10" w14:textId="77777777" w:rsidR="00CB7355" w:rsidRDefault="00CB7355" w:rsidP="00F8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5597" w14:textId="77777777" w:rsidR="00CB7355" w:rsidRDefault="00CB7355" w:rsidP="00F861F3">
      <w:r>
        <w:separator/>
      </w:r>
    </w:p>
  </w:footnote>
  <w:footnote w:type="continuationSeparator" w:id="0">
    <w:p w14:paraId="51D2E23B" w14:textId="77777777" w:rsidR="00CB7355" w:rsidRDefault="00CB7355" w:rsidP="00F8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7012"/>
    <w:multiLevelType w:val="hybridMultilevel"/>
    <w:tmpl w:val="BB4CE5C2"/>
    <w:lvl w:ilvl="0" w:tplc="7420568A">
      <w:start w:val="2"/>
      <w:numFmt w:val="decimalFullWidth"/>
      <w:lvlText w:val="第%1項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E4C4DA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F3"/>
    <w:rsid w:val="000B5157"/>
    <w:rsid w:val="000C40F4"/>
    <w:rsid w:val="00127CE9"/>
    <w:rsid w:val="002312A6"/>
    <w:rsid w:val="0023620E"/>
    <w:rsid w:val="00325EF0"/>
    <w:rsid w:val="003B0E22"/>
    <w:rsid w:val="003C14EA"/>
    <w:rsid w:val="00406F7D"/>
    <w:rsid w:val="004128CC"/>
    <w:rsid w:val="0048180C"/>
    <w:rsid w:val="005603CB"/>
    <w:rsid w:val="0059299B"/>
    <w:rsid w:val="00673C1C"/>
    <w:rsid w:val="006F4395"/>
    <w:rsid w:val="00762C30"/>
    <w:rsid w:val="00897FCD"/>
    <w:rsid w:val="008A49A5"/>
    <w:rsid w:val="008B3428"/>
    <w:rsid w:val="008C03CD"/>
    <w:rsid w:val="00996499"/>
    <w:rsid w:val="00A45EF5"/>
    <w:rsid w:val="00A5302E"/>
    <w:rsid w:val="00B446CB"/>
    <w:rsid w:val="00B667C7"/>
    <w:rsid w:val="00BA0BB0"/>
    <w:rsid w:val="00BF53B5"/>
    <w:rsid w:val="00CB2370"/>
    <w:rsid w:val="00CB7355"/>
    <w:rsid w:val="00D81FD5"/>
    <w:rsid w:val="00D950EC"/>
    <w:rsid w:val="00ED7DBE"/>
    <w:rsid w:val="00F55D34"/>
    <w:rsid w:val="00F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591C26"/>
  <w15:chartTrackingRefBased/>
  <w15:docId w15:val="{4AE440E5-D9DB-4015-9D7F-A8B34D0D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semiHidden/>
    <w:unhideWhenUsed/>
    <w:rsid w:val="00F86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861F3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6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861F3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29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29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E5FAF-18F0-4FFE-B921-9CA37FD6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獨協医科大学病院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様式12</dc:title>
  <dc:subject/>
  <dc:creator>治験管理室</dc:creator>
  <cp:keywords/>
  <dc:description/>
  <cp:lastModifiedBy>紀佳 山越</cp:lastModifiedBy>
  <cp:revision>5</cp:revision>
  <cp:lastPrinted>2023-04-12T08:14:00Z</cp:lastPrinted>
  <dcterms:created xsi:type="dcterms:W3CDTF">2022-09-27T02:55:00Z</dcterms:created>
  <dcterms:modified xsi:type="dcterms:W3CDTF">2024-01-17T05:48:00Z</dcterms:modified>
  <cp:contentStatus/>
</cp:coreProperties>
</file>