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BFD" w:rsidRPr="00114D12" w:rsidRDefault="000F5C8D" w:rsidP="000F5C8D">
      <w:pPr>
        <w:pStyle w:val="a3"/>
        <w:spacing w:before="95" w:after="52"/>
        <w:ind w:left="120"/>
        <w:rPr>
          <w:rFonts w:ascii="UD デジタル 教科書体 N-R" w:eastAsia="UD デジタル 教科書体 N-R"/>
        </w:rPr>
      </w:pPr>
      <w:bookmarkStart w:id="0" w:name="_GoBack"/>
      <w:bookmarkEnd w:id="0"/>
      <w:r w:rsidRPr="00114D12">
        <w:rPr>
          <w:rFonts w:ascii="UD デジタル 教科書体 N-R" w:eastAsia="UD デジタル 教科書体 N-R" w:hint="eastAsia"/>
          <w:sz w:val="20"/>
        </w:rPr>
        <w:t>【</w:t>
      </w:r>
      <w:r w:rsidR="005D1BFD" w:rsidRPr="00114D12">
        <w:rPr>
          <w:rFonts w:ascii="UD デジタル 教科書体 N-R" w:eastAsia="UD デジタル 教科書体 N-R" w:hint="eastAsia"/>
          <w:sz w:val="20"/>
        </w:rPr>
        <w:t>別紙１</w:t>
      </w:r>
      <w:r w:rsidRPr="00114D12">
        <w:rPr>
          <w:rFonts w:ascii="UD デジタル 教科書体 N-R" w:eastAsia="UD デジタル 教科書体 N-R" w:hint="eastAsia"/>
          <w:sz w:val="20"/>
        </w:rPr>
        <w:t>】※研究代表者が作成し申請書類と併せて提出すること</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708"/>
        <w:gridCol w:w="5528"/>
        <w:gridCol w:w="1696"/>
      </w:tblGrid>
      <w:tr w:rsidR="005D1BFD" w:rsidRPr="00114D12" w:rsidTr="006946D1">
        <w:trPr>
          <w:trHeight w:val="362"/>
        </w:trPr>
        <w:tc>
          <w:tcPr>
            <w:tcW w:w="564" w:type="dxa"/>
          </w:tcPr>
          <w:p w:rsidR="005D1BFD" w:rsidRPr="00114D12" w:rsidRDefault="005D1BFD" w:rsidP="006946D1">
            <w:pPr>
              <w:pStyle w:val="TableParagraph"/>
              <w:ind w:left="0"/>
              <w:rPr>
                <w:rFonts w:ascii="UD デジタル 教科書体 N-R" w:eastAsia="UD デジタル 教科書体 N-R"/>
                <w:sz w:val="20"/>
              </w:rPr>
            </w:pPr>
          </w:p>
        </w:tc>
        <w:tc>
          <w:tcPr>
            <w:tcW w:w="708" w:type="dxa"/>
          </w:tcPr>
          <w:p w:rsidR="005D1BFD" w:rsidRPr="00114D12" w:rsidRDefault="005D1BFD" w:rsidP="006946D1">
            <w:pPr>
              <w:pStyle w:val="TableParagraph"/>
              <w:ind w:left="0"/>
              <w:rPr>
                <w:rFonts w:ascii="UD デジタル 教科書体 N-R" w:eastAsia="UD デジタル 教科書体 N-R"/>
                <w:sz w:val="20"/>
              </w:rPr>
            </w:pPr>
          </w:p>
        </w:tc>
        <w:tc>
          <w:tcPr>
            <w:tcW w:w="5528" w:type="dxa"/>
          </w:tcPr>
          <w:p w:rsidR="005D1BFD" w:rsidRPr="00114D12" w:rsidRDefault="005D1BFD" w:rsidP="006946D1">
            <w:pPr>
              <w:pStyle w:val="TableParagraph"/>
              <w:spacing w:before="55"/>
              <w:ind w:left="2239" w:right="2235"/>
              <w:jc w:val="center"/>
              <w:rPr>
                <w:rFonts w:ascii="UD デジタル 教科書体 N-R" w:eastAsia="UD デジタル 教科書体 N-R"/>
                <w:b/>
                <w:sz w:val="20"/>
              </w:rPr>
            </w:pPr>
            <w:proofErr w:type="spellStart"/>
            <w:r w:rsidRPr="00114D12">
              <w:rPr>
                <w:rFonts w:ascii="UD デジタル 教科書体 N-R" w:eastAsia="UD デジタル 教科書体 N-R" w:hint="eastAsia"/>
                <w:b/>
                <w:sz w:val="20"/>
              </w:rPr>
              <w:t>研究機関名</w:t>
            </w:r>
            <w:proofErr w:type="spellEnd"/>
          </w:p>
        </w:tc>
        <w:tc>
          <w:tcPr>
            <w:tcW w:w="1696" w:type="dxa"/>
          </w:tcPr>
          <w:p w:rsidR="005D1BFD" w:rsidRPr="00114D12" w:rsidRDefault="005D1BFD" w:rsidP="006946D1">
            <w:pPr>
              <w:pStyle w:val="TableParagraph"/>
              <w:spacing w:before="55"/>
              <w:ind w:left="242"/>
              <w:rPr>
                <w:rFonts w:ascii="UD デジタル 教科書体 N-R" w:eastAsia="UD デジタル 教科書体 N-R"/>
                <w:b/>
                <w:sz w:val="20"/>
              </w:rPr>
            </w:pPr>
            <w:proofErr w:type="spellStart"/>
            <w:r w:rsidRPr="00114D12">
              <w:rPr>
                <w:rFonts w:ascii="UD デジタル 教科書体 N-R" w:eastAsia="UD デジタル 教科書体 N-R" w:hint="eastAsia"/>
                <w:b/>
                <w:sz w:val="20"/>
              </w:rPr>
              <w:t>研究責任者名</w:t>
            </w:r>
            <w:proofErr w:type="spellEnd"/>
          </w:p>
        </w:tc>
      </w:tr>
      <w:tr w:rsidR="005D1BFD" w:rsidRPr="00114D12" w:rsidTr="006946D1">
        <w:trPr>
          <w:trHeight w:val="358"/>
        </w:trPr>
        <w:tc>
          <w:tcPr>
            <w:tcW w:w="564" w:type="dxa"/>
          </w:tcPr>
          <w:p w:rsidR="005D1BFD" w:rsidRPr="00114D12" w:rsidRDefault="005D1BFD" w:rsidP="006946D1">
            <w:pPr>
              <w:pStyle w:val="TableParagraph"/>
              <w:spacing w:before="51"/>
              <w:ind w:left="106"/>
              <w:rPr>
                <w:rFonts w:ascii="UD デジタル 教科書体 N-R" w:eastAsia="UD デジタル 教科書体 N-R"/>
                <w:sz w:val="20"/>
              </w:rPr>
            </w:pPr>
            <w:r w:rsidRPr="00114D12">
              <w:rPr>
                <w:rFonts w:ascii="UD デジタル 教科書体 N-R" w:eastAsia="UD デジタル 教科書体 N-R" w:hint="eastAsia"/>
                <w:sz w:val="20"/>
              </w:rPr>
              <w:t>１</w:t>
            </w:r>
          </w:p>
        </w:tc>
        <w:tc>
          <w:tcPr>
            <w:tcW w:w="708" w:type="dxa"/>
          </w:tcPr>
          <w:p w:rsidR="005D1BFD" w:rsidRPr="00114D12" w:rsidRDefault="005D1BFD" w:rsidP="006946D1">
            <w:pPr>
              <w:pStyle w:val="TableParagraph"/>
              <w:spacing w:before="39"/>
              <w:ind w:left="87" w:right="130"/>
              <w:jc w:val="center"/>
              <w:rPr>
                <w:rFonts w:ascii="UD デジタル 教科書体 N-R" w:eastAsia="UD デジタル 教科書体 N-R"/>
              </w:rPr>
            </w:pPr>
            <w:proofErr w:type="spellStart"/>
            <w:r w:rsidRPr="00114D12">
              <w:rPr>
                <w:rFonts w:ascii="UD デジタル 教科書体 N-R" w:eastAsia="UD デジタル 教科書体 N-R" w:hint="eastAsia"/>
              </w:rPr>
              <w:t>総括</w:t>
            </w:r>
            <w:proofErr w:type="spellEnd"/>
          </w:p>
        </w:tc>
        <w:tc>
          <w:tcPr>
            <w:tcW w:w="5528" w:type="dxa"/>
          </w:tcPr>
          <w:p w:rsidR="005D1BFD" w:rsidRPr="00114D12" w:rsidRDefault="005D1BFD" w:rsidP="006946D1">
            <w:pPr>
              <w:pStyle w:val="TableParagraph"/>
              <w:spacing w:before="39"/>
              <w:ind w:left="106"/>
              <w:rPr>
                <w:rFonts w:ascii="UD デジタル 教科書体 N-R" w:eastAsia="UD デジタル 教科書体 N-R"/>
              </w:rPr>
            </w:pPr>
          </w:p>
        </w:tc>
        <w:tc>
          <w:tcPr>
            <w:tcW w:w="1696" w:type="dxa"/>
          </w:tcPr>
          <w:p w:rsidR="005D1BFD" w:rsidRPr="00114D12" w:rsidRDefault="005D1BFD" w:rsidP="006946D1">
            <w:pPr>
              <w:pStyle w:val="TableParagraph"/>
              <w:spacing w:before="39"/>
              <w:rPr>
                <w:rFonts w:ascii="UD デジタル 教科書体 N-R" w:eastAsia="UD デジタル 教科書体 N-R"/>
              </w:rPr>
            </w:pPr>
          </w:p>
        </w:tc>
      </w:tr>
      <w:tr w:rsidR="005D1BFD" w:rsidRPr="00114D12" w:rsidTr="006946D1">
        <w:trPr>
          <w:trHeight w:val="361"/>
        </w:trPr>
        <w:tc>
          <w:tcPr>
            <w:tcW w:w="564" w:type="dxa"/>
          </w:tcPr>
          <w:p w:rsidR="005D1BFD" w:rsidRPr="00114D12" w:rsidRDefault="005D1BFD" w:rsidP="006946D1">
            <w:pPr>
              <w:pStyle w:val="TableParagraph"/>
              <w:spacing w:before="55"/>
              <w:ind w:left="106"/>
              <w:rPr>
                <w:rFonts w:ascii="UD デジタル 教科書体 N-R" w:eastAsia="UD デジタル 教科書体 N-R"/>
                <w:sz w:val="20"/>
              </w:rPr>
            </w:pPr>
            <w:r w:rsidRPr="00114D12">
              <w:rPr>
                <w:rFonts w:ascii="UD デジタル 教科書体 N-R" w:eastAsia="UD デジタル 教科書体 N-R" w:hint="eastAsia"/>
                <w:sz w:val="20"/>
              </w:rPr>
              <w:t>２</w:t>
            </w:r>
          </w:p>
        </w:tc>
        <w:tc>
          <w:tcPr>
            <w:tcW w:w="708" w:type="dxa"/>
          </w:tcPr>
          <w:p w:rsidR="005D1BFD" w:rsidRPr="00114D12" w:rsidRDefault="005D1BFD" w:rsidP="006946D1">
            <w:pPr>
              <w:pStyle w:val="TableParagraph"/>
              <w:spacing w:before="43"/>
              <w:ind w:left="87" w:right="130"/>
              <w:jc w:val="center"/>
              <w:rPr>
                <w:rFonts w:ascii="UD デジタル 教科書体 N-R" w:eastAsia="UD デジタル 教科書体 N-R"/>
              </w:rPr>
            </w:pPr>
            <w:proofErr w:type="spellStart"/>
            <w:r w:rsidRPr="00114D12">
              <w:rPr>
                <w:rFonts w:ascii="UD デジタル 教科書体 N-R" w:eastAsia="UD デジタル 教科書体 N-R" w:hint="eastAsia"/>
              </w:rPr>
              <w:t>分担</w:t>
            </w:r>
            <w:proofErr w:type="spellEnd"/>
          </w:p>
        </w:tc>
        <w:tc>
          <w:tcPr>
            <w:tcW w:w="5528" w:type="dxa"/>
          </w:tcPr>
          <w:p w:rsidR="005D1BFD" w:rsidRPr="00114D12" w:rsidRDefault="005D1BFD" w:rsidP="006946D1">
            <w:pPr>
              <w:pStyle w:val="TableParagraph"/>
              <w:spacing w:before="43"/>
              <w:ind w:left="106"/>
              <w:rPr>
                <w:rFonts w:ascii="UD デジタル 教科書体 N-R" w:eastAsia="UD デジタル 教科書体 N-R"/>
              </w:rPr>
            </w:pPr>
          </w:p>
        </w:tc>
        <w:tc>
          <w:tcPr>
            <w:tcW w:w="1696" w:type="dxa"/>
          </w:tcPr>
          <w:p w:rsidR="005D1BFD" w:rsidRPr="00114D12" w:rsidRDefault="005D1BFD" w:rsidP="006946D1">
            <w:pPr>
              <w:pStyle w:val="TableParagraph"/>
              <w:spacing w:before="43"/>
              <w:rPr>
                <w:rFonts w:ascii="UD デジタル 教科書体 N-R" w:eastAsia="UD デジタル 教科書体 N-R"/>
              </w:rPr>
            </w:pPr>
          </w:p>
        </w:tc>
      </w:tr>
      <w:tr w:rsidR="005D1BFD" w:rsidRPr="00114D12" w:rsidTr="006946D1">
        <w:trPr>
          <w:trHeight w:val="358"/>
        </w:trPr>
        <w:tc>
          <w:tcPr>
            <w:tcW w:w="564" w:type="dxa"/>
          </w:tcPr>
          <w:p w:rsidR="005D1BFD" w:rsidRPr="00114D12" w:rsidRDefault="005D1BFD" w:rsidP="006946D1">
            <w:pPr>
              <w:pStyle w:val="TableParagraph"/>
              <w:spacing w:before="51"/>
              <w:ind w:left="106"/>
              <w:rPr>
                <w:rFonts w:ascii="UD デジタル 教科書体 N-R" w:eastAsia="UD デジタル 教科書体 N-R"/>
                <w:sz w:val="20"/>
              </w:rPr>
            </w:pPr>
            <w:r w:rsidRPr="00114D12">
              <w:rPr>
                <w:rFonts w:ascii="UD デジタル 教科書体 N-R" w:eastAsia="UD デジタル 教科書体 N-R" w:hint="eastAsia"/>
                <w:sz w:val="20"/>
              </w:rPr>
              <w:t>３</w:t>
            </w:r>
          </w:p>
        </w:tc>
        <w:tc>
          <w:tcPr>
            <w:tcW w:w="708" w:type="dxa"/>
          </w:tcPr>
          <w:p w:rsidR="005D1BFD" w:rsidRPr="00114D12" w:rsidRDefault="005D1BFD" w:rsidP="006946D1">
            <w:pPr>
              <w:pStyle w:val="TableParagraph"/>
              <w:spacing w:before="39"/>
              <w:ind w:left="87" w:right="130"/>
              <w:jc w:val="center"/>
              <w:rPr>
                <w:rFonts w:ascii="UD デジタル 教科書体 N-R" w:eastAsia="UD デジタル 教科書体 N-R"/>
              </w:rPr>
            </w:pPr>
            <w:proofErr w:type="spellStart"/>
            <w:r w:rsidRPr="00114D12">
              <w:rPr>
                <w:rFonts w:ascii="UD デジタル 教科書体 N-R" w:eastAsia="UD デジタル 教科書体 N-R" w:hint="eastAsia"/>
              </w:rPr>
              <w:t>分担</w:t>
            </w:r>
            <w:proofErr w:type="spellEnd"/>
          </w:p>
        </w:tc>
        <w:tc>
          <w:tcPr>
            <w:tcW w:w="5528" w:type="dxa"/>
          </w:tcPr>
          <w:p w:rsidR="005D1BFD" w:rsidRPr="00114D12" w:rsidRDefault="005D1BFD" w:rsidP="006946D1">
            <w:pPr>
              <w:pStyle w:val="TableParagraph"/>
              <w:spacing w:before="39"/>
              <w:ind w:left="106"/>
              <w:rPr>
                <w:rFonts w:ascii="UD デジタル 教科書体 N-R" w:eastAsia="UD デジタル 教科書体 N-R"/>
              </w:rPr>
            </w:pPr>
          </w:p>
        </w:tc>
        <w:tc>
          <w:tcPr>
            <w:tcW w:w="1696" w:type="dxa"/>
          </w:tcPr>
          <w:p w:rsidR="005D1BFD" w:rsidRPr="00114D12" w:rsidRDefault="005D1BFD" w:rsidP="006946D1">
            <w:pPr>
              <w:pStyle w:val="TableParagraph"/>
              <w:spacing w:before="39"/>
              <w:rPr>
                <w:rFonts w:ascii="UD デジタル 教科書体 N-R" w:eastAsia="UD デジタル 教科書体 N-R"/>
              </w:rPr>
            </w:pPr>
          </w:p>
        </w:tc>
      </w:tr>
      <w:tr w:rsidR="005D1BFD" w:rsidRPr="00114D12" w:rsidTr="006946D1">
        <w:trPr>
          <w:trHeight w:val="361"/>
        </w:trPr>
        <w:tc>
          <w:tcPr>
            <w:tcW w:w="564" w:type="dxa"/>
          </w:tcPr>
          <w:p w:rsidR="005D1BFD" w:rsidRPr="00114D12" w:rsidRDefault="005D1BFD" w:rsidP="006946D1">
            <w:pPr>
              <w:pStyle w:val="TableParagraph"/>
              <w:spacing w:before="55"/>
              <w:ind w:left="106"/>
              <w:rPr>
                <w:rFonts w:ascii="UD デジタル 教科書体 N-R" w:eastAsia="UD デジタル 教科書体 N-R"/>
                <w:sz w:val="20"/>
              </w:rPr>
            </w:pPr>
            <w:r w:rsidRPr="00114D12">
              <w:rPr>
                <w:rFonts w:ascii="UD デジタル 教科書体 N-R" w:eastAsia="UD デジタル 教科書体 N-R" w:hint="eastAsia"/>
                <w:sz w:val="20"/>
              </w:rPr>
              <w:t>４</w:t>
            </w:r>
          </w:p>
        </w:tc>
        <w:tc>
          <w:tcPr>
            <w:tcW w:w="708" w:type="dxa"/>
          </w:tcPr>
          <w:p w:rsidR="005D1BFD" w:rsidRPr="00114D12" w:rsidRDefault="005D1BFD" w:rsidP="006946D1">
            <w:pPr>
              <w:pStyle w:val="TableParagraph"/>
              <w:spacing w:before="43"/>
              <w:ind w:left="87" w:right="130"/>
              <w:jc w:val="center"/>
              <w:rPr>
                <w:rFonts w:ascii="UD デジタル 教科書体 N-R" w:eastAsia="UD デジタル 教科書体 N-R"/>
              </w:rPr>
            </w:pPr>
            <w:proofErr w:type="spellStart"/>
            <w:r w:rsidRPr="00114D12">
              <w:rPr>
                <w:rFonts w:ascii="UD デジタル 教科書体 N-R" w:eastAsia="UD デジタル 教科書体 N-R" w:hint="eastAsia"/>
              </w:rPr>
              <w:t>分担</w:t>
            </w:r>
            <w:proofErr w:type="spellEnd"/>
          </w:p>
        </w:tc>
        <w:tc>
          <w:tcPr>
            <w:tcW w:w="5528" w:type="dxa"/>
          </w:tcPr>
          <w:p w:rsidR="005D1BFD" w:rsidRPr="00114D12" w:rsidRDefault="005D1BFD" w:rsidP="006946D1">
            <w:pPr>
              <w:pStyle w:val="TableParagraph"/>
              <w:spacing w:before="43"/>
              <w:ind w:left="106"/>
              <w:rPr>
                <w:rFonts w:ascii="UD デジタル 教科書体 N-R" w:eastAsia="UD デジタル 教科書体 N-R"/>
              </w:rPr>
            </w:pPr>
          </w:p>
        </w:tc>
        <w:tc>
          <w:tcPr>
            <w:tcW w:w="1696" w:type="dxa"/>
          </w:tcPr>
          <w:p w:rsidR="005D1BFD" w:rsidRPr="00114D12" w:rsidRDefault="005D1BFD" w:rsidP="006946D1">
            <w:pPr>
              <w:pStyle w:val="TableParagraph"/>
              <w:spacing w:before="43"/>
              <w:rPr>
                <w:rFonts w:ascii="UD デジタル 教科書体 N-R" w:eastAsia="UD デジタル 教科書体 N-R"/>
              </w:rPr>
            </w:pPr>
          </w:p>
        </w:tc>
      </w:tr>
      <w:tr w:rsidR="005D1BFD" w:rsidRPr="00114D12" w:rsidTr="006946D1">
        <w:trPr>
          <w:trHeight w:val="362"/>
        </w:trPr>
        <w:tc>
          <w:tcPr>
            <w:tcW w:w="564" w:type="dxa"/>
          </w:tcPr>
          <w:p w:rsidR="005D1BFD" w:rsidRPr="00114D12" w:rsidRDefault="005D1BFD" w:rsidP="006946D1">
            <w:pPr>
              <w:pStyle w:val="TableParagraph"/>
              <w:spacing w:before="51"/>
              <w:ind w:left="106"/>
              <w:rPr>
                <w:rFonts w:ascii="UD デジタル 教科書体 N-R" w:eastAsia="UD デジタル 教科書体 N-R"/>
                <w:sz w:val="20"/>
              </w:rPr>
            </w:pPr>
            <w:r w:rsidRPr="00114D12">
              <w:rPr>
                <w:rFonts w:ascii="UD デジタル 教科書体 N-R" w:eastAsia="UD デジタル 教科書体 N-R" w:hint="eastAsia"/>
                <w:sz w:val="20"/>
              </w:rPr>
              <w:t>５</w:t>
            </w:r>
          </w:p>
        </w:tc>
        <w:tc>
          <w:tcPr>
            <w:tcW w:w="708" w:type="dxa"/>
          </w:tcPr>
          <w:p w:rsidR="005D1BFD" w:rsidRPr="00114D12" w:rsidRDefault="005D1BFD" w:rsidP="006946D1">
            <w:pPr>
              <w:pStyle w:val="TableParagraph"/>
              <w:spacing w:before="39"/>
              <w:ind w:left="87" w:right="130"/>
              <w:jc w:val="center"/>
              <w:rPr>
                <w:rFonts w:ascii="UD デジタル 教科書体 N-R" w:eastAsia="UD デジタル 教科書体 N-R"/>
              </w:rPr>
            </w:pPr>
            <w:proofErr w:type="spellStart"/>
            <w:r w:rsidRPr="00114D12">
              <w:rPr>
                <w:rFonts w:ascii="UD デジタル 教科書体 N-R" w:eastAsia="UD デジタル 教科書体 N-R" w:hint="eastAsia"/>
              </w:rPr>
              <w:t>分担</w:t>
            </w:r>
            <w:proofErr w:type="spellEnd"/>
          </w:p>
        </w:tc>
        <w:tc>
          <w:tcPr>
            <w:tcW w:w="5528" w:type="dxa"/>
          </w:tcPr>
          <w:p w:rsidR="005D1BFD" w:rsidRPr="00114D12" w:rsidRDefault="005D1BFD" w:rsidP="006946D1">
            <w:pPr>
              <w:pStyle w:val="TableParagraph"/>
              <w:spacing w:before="39"/>
              <w:ind w:left="106"/>
              <w:rPr>
                <w:rFonts w:ascii="UD デジタル 教科書体 N-R" w:eastAsia="UD デジタル 教科書体 N-R"/>
              </w:rPr>
            </w:pPr>
          </w:p>
        </w:tc>
        <w:tc>
          <w:tcPr>
            <w:tcW w:w="1696" w:type="dxa"/>
          </w:tcPr>
          <w:p w:rsidR="005D1BFD" w:rsidRPr="00114D12" w:rsidRDefault="005D1BFD" w:rsidP="006946D1">
            <w:pPr>
              <w:pStyle w:val="TableParagraph"/>
              <w:spacing w:before="39"/>
              <w:rPr>
                <w:rFonts w:ascii="UD デジタル 教科書体 N-R" w:eastAsia="UD デジタル 教科書体 N-R"/>
              </w:rPr>
            </w:pPr>
          </w:p>
        </w:tc>
      </w:tr>
      <w:tr w:rsidR="00FF214B" w:rsidRPr="00114D12" w:rsidTr="006946D1">
        <w:trPr>
          <w:trHeight w:val="362"/>
        </w:trPr>
        <w:tc>
          <w:tcPr>
            <w:tcW w:w="564" w:type="dxa"/>
          </w:tcPr>
          <w:p w:rsidR="00FF214B" w:rsidRPr="00114D12" w:rsidRDefault="00FF214B" w:rsidP="006946D1">
            <w:pPr>
              <w:pStyle w:val="TableParagraph"/>
              <w:spacing w:before="51"/>
              <w:ind w:left="106"/>
              <w:rPr>
                <w:rFonts w:ascii="UD デジタル 教科書体 N-R" w:eastAsia="UD デジタル 教科書体 N-R"/>
                <w:sz w:val="20"/>
              </w:rPr>
            </w:pPr>
            <w:r>
              <w:rPr>
                <w:rFonts w:ascii="UD デジタル 教科書体 N-R" w:eastAsia="UD デジタル 教科書体 N-R" w:hint="eastAsia"/>
                <w:sz w:val="20"/>
                <w:lang w:eastAsia="ja-JP"/>
              </w:rPr>
              <w:t>６</w:t>
            </w:r>
          </w:p>
        </w:tc>
        <w:tc>
          <w:tcPr>
            <w:tcW w:w="708" w:type="dxa"/>
          </w:tcPr>
          <w:p w:rsidR="00FF214B" w:rsidRPr="00114D12" w:rsidRDefault="00FF214B" w:rsidP="006946D1">
            <w:pPr>
              <w:pStyle w:val="TableParagraph"/>
              <w:spacing w:before="39"/>
              <w:ind w:left="87" w:right="130"/>
              <w:jc w:val="center"/>
              <w:rPr>
                <w:rFonts w:ascii="UD デジタル 教科書体 N-R" w:eastAsia="UD デジタル 教科書体 N-R"/>
              </w:rPr>
            </w:pPr>
            <w:proofErr w:type="spellStart"/>
            <w:r w:rsidRPr="00114D12">
              <w:rPr>
                <w:rFonts w:ascii="UD デジタル 教科書体 N-R" w:eastAsia="UD デジタル 教科書体 N-R" w:hint="eastAsia"/>
              </w:rPr>
              <w:t>分担</w:t>
            </w:r>
            <w:proofErr w:type="spellEnd"/>
          </w:p>
        </w:tc>
        <w:tc>
          <w:tcPr>
            <w:tcW w:w="5528" w:type="dxa"/>
          </w:tcPr>
          <w:p w:rsidR="00FF214B" w:rsidRDefault="00FF214B" w:rsidP="006946D1">
            <w:pPr>
              <w:pStyle w:val="TableParagraph"/>
              <w:spacing w:before="39"/>
              <w:ind w:left="106"/>
              <w:rPr>
                <w:rFonts w:ascii="UD デジタル 教科書体 N-R" w:eastAsia="UD デジタル 教科書体 N-R"/>
              </w:rPr>
            </w:pPr>
          </w:p>
        </w:tc>
        <w:tc>
          <w:tcPr>
            <w:tcW w:w="1696" w:type="dxa"/>
          </w:tcPr>
          <w:p w:rsidR="00FF214B" w:rsidRDefault="00FF214B" w:rsidP="006946D1">
            <w:pPr>
              <w:pStyle w:val="TableParagraph"/>
              <w:spacing w:before="39"/>
              <w:rPr>
                <w:rFonts w:ascii="UD デジタル 教科書体 N-R" w:eastAsia="UD デジタル 教科書体 N-R"/>
              </w:rPr>
            </w:pPr>
          </w:p>
        </w:tc>
      </w:tr>
    </w:tbl>
    <w:p w:rsidR="005D1BFD" w:rsidRPr="00114D12" w:rsidRDefault="005D1BFD" w:rsidP="005D1BFD">
      <w:pPr>
        <w:pStyle w:val="2"/>
        <w:spacing w:before="52"/>
        <w:ind w:left="320"/>
        <w:rPr>
          <w:rFonts w:ascii="UD デジタル 教科書体 N-R" w:eastAsia="UD デジタル 教科書体 N-R"/>
        </w:rPr>
      </w:pPr>
      <w:r w:rsidRPr="00114D12">
        <w:rPr>
          <w:rFonts w:ascii="UD デジタル 教科書体 N-R" w:eastAsia="UD デジタル 教科書体 N-R" w:hint="eastAsia"/>
        </w:rPr>
        <w:t>注）</w:t>
      </w:r>
    </w:p>
    <w:p w:rsidR="005D1BFD" w:rsidRPr="00114D12" w:rsidRDefault="005D1BFD" w:rsidP="005D1BFD">
      <w:pPr>
        <w:pStyle w:val="a3"/>
        <w:spacing w:before="51"/>
        <w:ind w:left="120" w:right="126"/>
        <w:rPr>
          <w:rFonts w:ascii="UD デジタル 教科書体 N-R" w:eastAsia="UD デジタル 教科書体 N-R"/>
          <w:sz w:val="21"/>
        </w:rPr>
      </w:pPr>
      <w:r w:rsidRPr="00114D12">
        <w:rPr>
          <w:rFonts w:ascii="UD デジタル 教科書体 N-R" w:eastAsia="UD デジタル 教科書体 N-R" w:hint="eastAsia"/>
          <w:sz w:val="21"/>
        </w:rPr>
        <w:t>※一括審査依頼をする機関のみ記載してください。自機関で審査を行う研究機関の研究責任者は別紙には記載しないでください。</w:t>
      </w:r>
    </w:p>
    <w:p w:rsidR="000B5BFA" w:rsidRPr="00114D12" w:rsidRDefault="000F5C8D" w:rsidP="000F5C8D">
      <w:pPr>
        <w:ind w:firstLineChars="50" w:firstLine="110"/>
        <w:rPr>
          <w:rFonts w:ascii="UD デジタル 教科書体 N-R" w:eastAsia="UD デジタル 教科書体 N-R"/>
        </w:rPr>
      </w:pPr>
      <w:r w:rsidRPr="00114D12">
        <w:rPr>
          <w:rFonts w:ascii="UD デジタル 教科書体 N-R" w:eastAsia="UD デジタル 教科書体 N-R" w:hint="eastAsia"/>
        </w:rPr>
        <w:t>※機関数に合わせ行を追加してください。</w:t>
      </w:r>
    </w:p>
    <w:sectPr w:rsidR="000B5BFA" w:rsidRPr="00114D12">
      <w:pgSz w:w="11910" w:h="16840"/>
      <w:pgMar w:top="1360" w:right="1580" w:bottom="280" w:left="1580" w:header="8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C92" w:rsidRDefault="00F27C92" w:rsidP="000F5C8D">
      <w:r>
        <w:separator/>
      </w:r>
    </w:p>
  </w:endnote>
  <w:endnote w:type="continuationSeparator" w:id="0">
    <w:p w:rsidR="00F27C92" w:rsidRDefault="00F27C92" w:rsidP="000F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C92" w:rsidRDefault="00F27C92" w:rsidP="000F5C8D">
      <w:r>
        <w:separator/>
      </w:r>
    </w:p>
  </w:footnote>
  <w:footnote w:type="continuationSeparator" w:id="0">
    <w:p w:rsidR="00F27C92" w:rsidRDefault="00F27C92" w:rsidP="000F5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FD"/>
    <w:rsid w:val="000E2602"/>
    <w:rsid w:val="000F5C8D"/>
    <w:rsid w:val="00114D12"/>
    <w:rsid w:val="00193C00"/>
    <w:rsid w:val="003570FB"/>
    <w:rsid w:val="00406B8D"/>
    <w:rsid w:val="005D1BFD"/>
    <w:rsid w:val="006D04C3"/>
    <w:rsid w:val="00711BDC"/>
    <w:rsid w:val="009A3979"/>
    <w:rsid w:val="00CA539C"/>
    <w:rsid w:val="00CE550B"/>
    <w:rsid w:val="00F27C92"/>
    <w:rsid w:val="00FF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CD7A67-68C1-489E-AE6D-0FDF0A09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BFD"/>
    <w:pPr>
      <w:widowControl w:val="0"/>
      <w:autoSpaceDE w:val="0"/>
      <w:autoSpaceDN w:val="0"/>
    </w:pPr>
    <w:rPr>
      <w:rFonts w:ascii="ＭＳ 明朝" w:eastAsia="ＭＳ 明朝" w:hAnsi="ＭＳ 明朝" w:cs="ＭＳ 明朝"/>
      <w:kern w:val="0"/>
      <w:sz w:val="22"/>
      <w:lang w:val="ja-JP" w:bidi="ja-JP"/>
    </w:rPr>
  </w:style>
  <w:style w:type="paragraph" w:styleId="2">
    <w:name w:val="heading 2"/>
    <w:basedOn w:val="a"/>
    <w:link w:val="20"/>
    <w:uiPriority w:val="9"/>
    <w:unhideWhenUsed/>
    <w:qFormat/>
    <w:rsid w:val="005D1BFD"/>
    <w:pPr>
      <w:spacing w:before="1"/>
      <w:ind w:left="120"/>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D1BFD"/>
    <w:rPr>
      <w:rFonts w:ascii="ＭＳ 明朝" w:eastAsia="ＭＳ 明朝" w:hAnsi="ＭＳ 明朝" w:cs="ＭＳ 明朝"/>
      <w:kern w:val="0"/>
      <w:sz w:val="20"/>
      <w:szCs w:val="20"/>
      <w:lang w:val="ja-JP" w:bidi="ja-JP"/>
    </w:rPr>
  </w:style>
  <w:style w:type="table" w:customStyle="1" w:styleId="TableNormal">
    <w:name w:val="Table Normal"/>
    <w:uiPriority w:val="2"/>
    <w:semiHidden/>
    <w:unhideWhenUsed/>
    <w:qFormat/>
    <w:rsid w:val="005D1BF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D1BFD"/>
    <w:rPr>
      <w:sz w:val="18"/>
      <w:szCs w:val="18"/>
    </w:rPr>
  </w:style>
  <w:style w:type="character" w:customStyle="1" w:styleId="a4">
    <w:name w:val="本文 (文字)"/>
    <w:basedOn w:val="a0"/>
    <w:link w:val="a3"/>
    <w:uiPriority w:val="1"/>
    <w:rsid w:val="005D1BFD"/>
    <w:rPr>
      <w:rFonts w:ascii="ＭＳ 明朝" w:eastAsia="ＭＳ 明朝" w:hAnsi="ＭＳ 明朝" w:cs="ＭＳ 明朝"/>
      <w:kern w:val="0"/>
      <w:sz w:val="18"/>
      <w:szCs w:val="18"/>
      <w:lang w:val="ja-JP" w:bidi="ja-JP"/>
    </w:rPr>
  </w:style>
  <w:style w:type="paragraph" w:customStyle="1" w:styleId="TableParagraph">
    <w:name w:val="Table Paragraph"/>
    <w:basedOn w:val="a"/>
    <w:uiPriority w:val="1"/>
    <w:qFormat/>
    <w:rsid w:val="005D1BFD"/>
    <w:pPr>
      <w:ind w:left="107"/>
    </w:pPr>
  </w:style>
  <w:style w:type="paragraph" w:styleId="a5">
    <w:name w:val="header"/>
    <w:basedOn w:val="a"/>
    <w:link w:val="a6"/>
    <w:uiPriority w:val="99"/>
    <w:unhideWhenUsed/>
    <w:rsid w:val="000F5C8D"/>
    <w:pPr>
      <w:tabs>
        <w:tab w:val="center" w:pos="4252"/>
        <w:tab w:val="right" w:pos="8504"/>
      </w:tabs>
      <w:snapToGrid w:val="0"/>
    </w:pPr>
  </w:style>
  <w:style w:type="character" w:customStyle="1" w:styleId="a6">
    <w:name w:val="ヘッダー (文字)"/>
    <w:basedOn w:val="a0"/>
    <w:link w:val="a5"/>
    <w:uiPriority w:val="99"/>
    <w:rsid w:val="000F5C8D"/>
    <w:rPr>
      <w:rFonts w:ascii="ＭＳ 明朝" w:eastAsia="ＭＳ 明朝" w:hAnsi="ＭＳ 明朝" w:cs="ＭＳ 明朝"/>
      <w:kern w:val="0"/>
      <w:sz w:val="22"/>
      <w:lang w:val="ja-JP" w:bidi="ja-JP"/>
    </w:rPr>
  </w:style>
  <w:style w:type="paragraph" w:styleId="a7">
    <w:name w:val="footer"/>
    <w:basedOn w:val="a"/>
    <w:link w:val="a8"/>
    <w:uiPriority w:val="99"/>
    <w:unhideWhenUsed/>
    <w:rsid w:val="000F5C8D"/>
    <w:pPr>
      <w:tabs>
        <w:tab w:val="center" w:pos="4252"/>
        <w:tab w:val="right" w:pos="8504"/>
      </w:tabs>
      <w:snapToGrid w:val="0"/>
    </w:pPr>
  </w:style>
  <w:style w:type="character" w:customStyle="1" w:styleId="a8">
    <w:name w:val="フッター (文字)"/>
    <w:basedOn w:val="a0"/>
    <w:link w:val="a7"/>
    <w:uiPriority w:val="99"/>
    <w:rsid w:val="000F5C8D"/>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紀佳 山越</dc:creator>
  <cp:keywords/>
  <dc:description/>
  <cp:lastModifiedBy>紀佳 山越</cp:lastModifiedBy>
  <cp:revision>3</cp:revision>
  <dcterms:created xsi:type="dcterms:W3CDTF">2025-04-24T11:05:00Z</dcterms:created>
  <dcterms:modified xsi:type="dcterms:W3CDTF">2025-04-24T11:08:00Z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