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9E2" w:rsidRPr="002332BD" w:rsidRDefault="00716CEF" w:rsidP="00716CEF">
      <w:pPr>
        <w:jc w:val="right"/>
        <w:rPr>
          <w:rFonts w:ascii="UD デジタル 教科書体 NP-R" w:eastAsia="UD デジタル 教科書体 NP-R" w:hAnsi="ＭＳ 明朝"/>
          <w:sz w:val="24"/>
          <w:szCs w:val="24"/>
        </w:rPr>
      </w:pPr>
      <w:bookmarkStart w:id="0" w:name="_GoBack"/>
      <w:bookmarkEnd w:id="0"/>
      <w:r w:rsidRPr="002332B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西暦　</w:t>
      </w:r>
      <w:r w:rsidR="0065433D" w:rsidRPr="002332B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</w:t>
      </w:r>
      <w:r w:rsidRPr="002332BD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年　　月　　日</w:t>
      </w:r>
    </w:p>
    <w:p w:rsidR="00716CEF" w:rsidRPr="002332BD" w:rsidRDefault="0065433D" w:rsidP="0065433D">
      <w:pPr>
        <w:ind w:right="840"/>
        <w:jc w:val="center"/>
        <w:rPr>
          <w:rFonts w:ascii="UD デジタル 教科書体 NP-R" w:eastAsia="UD デジタル 教科書体 NP-R" w:hAnsi="ＭＳ Ｐ明朝"/>
          <w:sz w:val="32"/>
          <w:szCs w:val="32"/>
        </w:rPr>
      </w:pPr>
      <w:r w:rsidRPr="002332BD">
        <w:rPr>
          <w:rFonts w:ascii="UD デジタル 教科書体 NP-R" w:eastAsia="UD デジタル 教科書体 NP-R" w:hAnsi="ＭＳ Ｐ明朝" w:hint="eastAsia"/>
          <w:sz w:val="32"/>
          <w:szCs w:val="32"/>
        </w:rPr>
        <w:t xml:space="preserve">　　　　　</w:t>
      </w:r>
      <w:r w:rsidR="00716CEF" w:rsidRPr="002332BD">
        <w:rPr>
          <w:rFonts w:ascii="UD デジタル 教科書体 NP-R" w:eastAsia="UD デジタル 教科書体 NP-R" w:hAnsi="ＭＳ Ｐ明朝" w:hint="eastAsia"/>
          <w:sz w:val="32"/>
          <w:szCs w:val="32"/>
        </w:rPr>
        <w:t>臨床研究実施計画書からの逸脱に関する報告</w:t>
      </w:r>
    </w:p>
    <w:p w:rsidR="00716CEF" w:rsidRPr="002332BD" w:rsidRDefault="00716CEF" w:rsidP="00716CEF">
      <w:pPr>
        <w:ind w:right="840"/>
        <w:rPr>
          <w:rFonts w:ascii="UD デジタル 教科書体 NP-R" w:eastAsia="UD デジタル 教科書体 NP-R" w:hAnsi="ＭＳ Ｐ明朝"/>
          <w:sz w:val="24"/>
          <w:szCs w:val="24"/>
        </w:rPr>
      </w:pPr>
      <w:r w:rsidRPr="002332BD">
        <w:rPr>
          <w:rFonts w:ascii="UD デジタル 教科書体 NP-R" w:eastAsia="UD デジタル 教科書体 NP-R" w:hAnsi="ＭＳ Ｐ明朝" w:hint="eastAsia"/>
          <w:sz w:val="24"/>
          <w:szCs w:val="24"/>
        </w:rPr>
        <w:t>獨協医科大学日光医療センター</w:t>
      </w:r>
    </w:p>
    <w:p w:rsidR="00135B11" w:rsidRPr="002332BD" w:rsidRDefault="00135B11" w:rsidP="002332BD">
      <w:pPr>
        <w:snapToGrid w:val="0"/>
        <w:ind w:right="840"/>
        <w:rPr>
          <w:rFonts w:ascii="UD デジタル 教科書体 NP-R" w:eastAsia="UD デジタル 教科書体 NP-R" w:hAnsi="ＭＳ Ｐ明朝"/>
          <w:sz w:val="24"/>
          <w:szCs w:val="24"/>
        </w:rPr>
      </w:pPr>
      <w:r w:rsidRPr="002332BD">
        <w:rPr>
          <w:rFonts w:ascii="UD デジタル 教科書体 NP-R" w:eastAsia="UD デジタル 教科書体 NP-R" w:hAnsi="ＭＳ Ｐ明朝" w:hint="eastAsia"/>
          <w:sz w:val="24"/>
          <w:szCs w:val="24"/>
        </w:rPr>
        <w:t>病院長　　　　　　　　殿</w:t>
      </w:r>
    </w:p>
    <w:p w:rsidR="0065433D" w:rsidRPr="002332BD" w:rsidRDefault="0065433D" w:rsidP="002332BD">
      <w:pPr>
        <w:snapToGrid w:val="0"/>
        <w:spacing w:line="0" w:lineRule="atLeast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2332BD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生命倫理委員会委員長　殿</w:t>
      </w:r>
    </w:p>
    <w:p w:rsidR="0065433D" w:rsidRPr="002332BD" w:rsidRDefault="0065433D" w:rsidP="002E50E2">
      <w:pPr>
        <w:spacing w:line="0" w:lineRule="atLeast"/>
        <w:ind w:firstLineChars="300" w:firstLine="720"/>
        <w:rPr>
          <w:rFonts w:ascii="UD デジタル 教科書体 NP-R" w:eastAsia="UD デジタル 教科書体 NP-R" w:hAnsi="Century" w:cs="Times New Roman"/>
          <w:sz w:val="24"/>
          <w:szCs w:val="24"/>
        </w:rPr>
      </w:pPr>
      <w:r w:rsidRPr="002332BD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　　　　　　　　</w:t>
      </w:r>
      <w:r w:rsidR="002E50E2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　　　　　　　　　　　　　</w:t>
      </w:r>
      <w:r w:rsidRPr="002332BD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>申　請　者</w:t>
      </w:r>
    </w:p>
    <w:p w:rsidR="0065433D" w:rsidRPr="002332BD" w:rsidRDefault="0065433D" w:rsidP="004350F8">
      <w:pPr>
        <w:tabs>
          <w:tab w:val="left" w:pos="418"/>
        </w:tabs>
        <w:wordWrap w:val="0"/>
        <w:spacing w:line="420" w:lineRule="auto"/>
        <w:jc w:val="right"/>
        <w:rPr>
          <w:rFonts w:ascii="UD デジタル 教科書体 NP-R" w:eastAsia="UD デジタル 教科書体 NP-R" w:hAnsi="ＭＳ 明朝" w:cs="Times New Roman"/>
          <w:color w:val="000000"/>
          <w:sz w:val="22"/>
          <w:u w:val="single"/>
        </w:rPr>
      </w:pPr>
      <w:r w:rsidRPr="002332BD">
        <w:rPr>
          <w:rFonts w:ascii="UD デジタル 教科書体 NP-R" w:eastAsia="UD デジタル 教科書体 NP-R" w:hAnsi="Century" w:cs="Times New Roman" w:hint="eastAsia"/>
          <w:sz w:val="24"/>
          <w:szCs w:val="24"/>
        </w:rPr>
        <w:t xml:space="preserve">　　　　　　　　　　　　　　　　　　　</w:t>
      </w:r>
      <w:r w:rsidRPr="002332BD">
        <w:rPr>
          <w:rFonts w:ascii="UD デジタル 教科書体 NP-R" w:eastAsia="UD デジタル 教科書体 NP-R" w:hAnsi="ＭＳ 明朝" w:cs="Times New Roman" w:hint="eastAsia"/>
          <w:color w:val="000000"/>
          <w:sz w:val="22"/>
          <w:u w:val="single"/>
        </w:rPr>
        <w:t xml:space="preserve">（所　属）　　　 　　　　　　　　　　 </w:t>
      </w:r>
    </w:p>
    <w:p w:rsidR="0065433D" w:rsidRDefault="0065433D" w:rsidP="004350F8">
      <w:pPr>
        <w:tabs>
          <w:tab w:val="left" w:pos="418"/>
        </w:tabs>
        <w:wordWrap w:val="0"/>
        <w:spacing w:line="420" w:lineRule="auto"/>
        <w:jc w:val="right"/>
        <w:rPr>
          <w:rFonts w:ascii="UD デジタル 教科書体 NP-R" w:eastAsia="UD デジタル 教科書体 NP-R" w:hAnsi="ＭＳ 明朝" w:cs="Times New Roman"/>
          <w:color w:val="000000"/>
          <w:sz w:val="22"/>
          <w:u w:val="single"/>
        </w:rPr>
      </w:pPr>
      <w:r w:rsidRPr="002332BD">
        <w:rPr>
          <w:rFonts w:ascii="UD デジタル 教科書体 NP-R" w:eastAsia="UD デジタル 教科書体 NP-R" w:hAnsi="ＭＳ 明朝" w:cs="Times New Roman" w:hint="eastAsia"/>
          <w:color w:val="000000"/>
          <w:sz w:val="22"/>
          <w:u w:val="single"/>
        </w:rPr>
        <w:t xml:space="preserve">（氏　名）　　　　　 　　　　 　　　　</w:t>
      </w:r>
    </w:p>
    <w:p w:rsidR="00BF6E27" w:rsidRPr="005D60CB" w:rsidRDefault="00BF6E27" w:rsidP="00BF6E27">
      <w:pPr>
        <w:tabs>
          <w:tab w:val="left" w:pos="418"/>
        </w:tabs>
        <w:spacing w:line="0" w:lineRule="atLeast"/>
        <w:ind w:right="880" w:firstLineChars="2900" w:firstLine="6380"/>
        <w:rPr>
          <w:rFonts w:ascii="UD デジタル 教科書体 NP-R" w:eastAsia="UD デジタル 教科書体 NP-R" w:hAnsi="ＭＳ 明朝"/>
          <w:color w:val="000000"/>
          <w:sz w:val="22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</w:rPr>
        <w:t>所　属　長</w:t>
      </w:r>
    </w:p>
    <w:p w:rsidR="00BF6E27" w:rsidRPr="005D60CB" w:rsidRDefault="00BF6E27" w:rsidP="00BF6E27">
      <w:pPr>
        <w:tabs>
          <w:tab w:val="left" w:pos="418"/>
        </w:tabs>
        <w:spacing w:line="0" w:lineRule="atLeast"/>
        <w:jc w:val="left"/>
        <w:rPr>
          <w:rFonts w:ascii="UD デジタル 教科書体 NP-R" w:eastAsia="UD デジタル 教科書体 NP-R" w:hAnsi="ＭＳ 明朝"/>
          <w:color w:val="000000"/>
          <w:sz w:val="22"/>
          <w:u w:val="single"/>
        </w:rPr>
      </w:pP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</w:rPr>
        <w:t xml:space="preserve">　　　　　　　　　　　</w:t>
      </w:r>
      <w:r>
        <w:rPr>
          <w:rFonts w:ascii="UD デジタル 教科書体 NP-R" w:eastAsia="UD デジタル 教科書体 NP-R" w:hAnsi="ＭＳ 明朝" w:hint="eastAsia"/>
          <w:color w:val="000000"/>
          <w:sz w:val="22"/>
        </w:rPr>
        <w:t xml:space="preserve"> </w:t>
      </w:r>
      <w:r>
        <w:rPr>
          <w:rFonts w:ascii="UD デジタル 教科書体 NP-R" w:eastAsia="UD デジタル 教科書体 NP-R" w:hAnsi="ＭＳ 明朝"/>
          <w:color w:val="000000"/>
          <w:sz w:val="22"/>
        </w:rPr>
        <w:t xml:space="preserve">                                 </w:t>
      </w:r>
      <w:r w:rsidRPr="005D60CB">
        <w:rPr>
          <w:rFonts w:ascii="UD デジタル 教科書体 NP-R" w:eastAsia="UD デジタル 教科書体 NP-R" w:hAnsi="ＭＳ 明朝" w:hint="eastAsia"/>
          <w:color w:val="000000"/>
          <w:sz w:val="22"/>
          <w:u w:val="single"/>
        </w:rPr>
        <w:t>（氏　名）</w:t>
      </w:r>
      <w:r w:rsidRPr="00732793">
        <w:rPr>
          <w:rFonts w:ascii="UD デジタル 教科書体 NK-R" w:eastAsia="UD デジタル 教科書体 NK-R" w:hAnsi="ＭＳ 明朝" w:hint="eastAsia"/>
          <w:color w:val="000000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u w:val="single"/>
        </w:rPr>
        <w:t xml:space="preserve">　　</w:t>
      </w:r>
      <w:r w:rsidRPr="000D21C5">
        <w:rPr>
          <w:rFonts w:ascii="UD デジタル 教科書体 NK-R" w:eastAsia="UD デジタル 教科書体 NK-R" w:hAnsi="ＭＳ 明朝" w:hint="eastAsia"/>
          <w:color w:val="000000"/>
          <w:sz w:val="22"/>
          <w:u w:val="single"/>
        </w:rPr>
        <w:t>看護部長　　　小倉　佳子</w:t>
      </w:r>
      <w:r w:rsidRPr="00732793">
        <w:rPr>
          <w:rFonts w:ascii="UD デジタル 教科書体 NK-R" w:eastAsia="UD デジタル 教科書体 NK-R" w:hAnsi="ＭＳ 明朝" w:hint="eastAsia"/>
          <w:color w:val="000000"/>
          <w:sz w:val="22"/>
          <w:u w:val="single"/>
        </w:rPr>
        <w:t xml:space="preserve">　　</w:t>
      </w:r>
      <w:r w:rsidR="00E5622D">
        <w:rPr>
          <w:rFonts w:ascii="UD デジタル 教科書体 NK-R" w:eastAsia="UD デジタル 教科書体 NK-R" w:hAnsi="ＭＳ 明朝" w:hint="eastAsia"/>
          <w:color w:val="000000"/>
          <w:sz w:val="22"/>
          <w:u w:val="single"/>
        </w:rPr>
        <w:t xml:space="preserve">　</w:t>
      </w:r>
      <w:r>
        <w:rPr>
          <w:rFonts w:ascii="UD デジタル 教科書体 NK-R" w:eastAsia="UD デジタル 教科書体 NK-R" w:hAnsi="ＭＳ 明朝" w:hint="eastAsia"/>
          <w:color w:val="000000"/>
          <w:sz w:val="22"/>
          <w:u w:val="single"/>
        </w:rPr>
        <w:t xml:space="preserve">印　　</w:t>
      </w:r>
    </w:p>
    <w:p w:rsidR="00BF6E27" w:rsidRPr="00BF6E27" w:rsidRDefault="00BF6E27" w:rsidP="00BF6E27">
      <w:pPr>
        <w:tabs>
          <w:tab w:val="left" w:pos="418"/>
        </w:tabs>
        <w:spacing w:line="420" w:lineRule="auto"/>
        <w:jc w:val="right"/>
        <w:rPr>
          <w:rFonts w:ascii="UD デジタル 教科書体 NP-R" w:eastAsia="UD デジタル 教科書体 NP-R" w:hAnsi="ＭＳ 明朝" w:cs="Times New Roman"/>
          <w:color w:val="000000"/>
          <w:sz w:val="22"/>
          <w:u w:val="single"/>
        </w:rPr>
      </w:pPr>
    </w:p>
    <w:p w:rsidR="00716CEF" w:rsidRPr="002332BD" w:rsidRDefault="00716CEF" w:rsidP="004350F8">
      <w:pPr>
        <w:spacing w:line="60" w:lineRule="auto"/>
        <w:ind w:right="839" w:firstLineChars="100" w:firstLine="240"/>
        <w:rPr>
          <w:rFonts w:ascii="UD デジタル 教科書体 NP-R" w:eastAsia="UD デジタル 教科書体 NP-R" w:hAnsi="ＭＳ Ｐ明朝"/>
          <w:sz w:val="24"/>
          <w:szCs w:val="24"/>
          <w:u w:val="single"/>
        </w:rPr>
      </w:pPr>
      <w:r w:rsidRPr="002332BD">
        <w:rPr>
          <w:rFonts w:ascii="UD デジタル 教科書体 NP-R" w:eastAsia="UD デジタル 教科書体 NP-R" w:hAnsi="ＭＳ Ｐ明朝" w:hint="eastAsia"/>
          <w:sz w:val="24"/>
          <w:szCs w:val="24"/>
          <w:u w:val="single"/>
        </w:rPr>
        <w:t>受付番号</w:t>
      </w:r>
      <w:r w:rsidR="0065433D" w:rsidRPr="002332BD">
        <w:rPr>
          <w:rFonts w:ascii="UD デジタル 教科書体 NP-R" w:eastAsia="UD デジタル 教科書体 NP-R" w:hAnsi="ＭＳ Ｐ明朝" w:hint="eastAsia"/>
          <w:sz w:val="24"/>
          <w:szCs w:val="24"/>
          <w:u w:val="single"/>
        </w:rPr>
        <w:t xml:space="preserve">　　　　　　</w:t>
      </w:r>
      <w:r w:rsidR="006B4486">
        <w:rPr>
          <w:rFonts w:ascii="UD デジタル 教科書体 NP-R" w:eastAsia="UD デジタル 教科書体 NP-R" w:hAnsi="ＭＳ Ｐ明朝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2410"/>
        <w:gridCol w:w="7654"/>
      </w:tblGrid>
      <w:tr w:rsidR="00716CEF" w:rsidRPr="002332BD" w:rsidTr="0065433D">
        <w:tc>
          <w:tcPr>
            <w:tcW w:w="2410" w:type="dxa"/>
          </w:tcPr>
          <w:p w:rsidR="00716CEF" w:rsidRPr="002332BD" w:rsidRDefault="00716CEF" w:rsidP="00716CEF">
            <w:pPr>
              <w:spacing w:line="600" w:lineRule="auto"/>
              <w:ind w:right="840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2332BD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課題名</w:t>
            </w:r>
          </w:p>
        </w:tc>
        <w:tc>
          <w:tcPr>
            <w:tcW w:w="7654" w:type="dxa"/>
          </w:tcPr>
          <w:p w:rsidR="00716CEF" w:rsidRPr="002332BD" w:rsidRDefault="00716CEF" w:rsidP="00716CEF">
            <w:pPr>
              <w:ind w:right="840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514D15" w:rsidRPr="002332BD" w:rsidTr="0065433D">
        <w:tc>
          <w:tcPr>
            <w:tcW w:w="2410" w:type="dxa"/>
          </w:tcPr>
          <w:p w:rsidR="00514D15" w:rsidRPr="002332BD" w:rsidRDefault="00514D15" w:rsidP="00514D15">
            <w:pPr>
              <w:ind w:right="840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2332BD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被験者番号</w:t>
            </w:r>
          </w:p>
        </w:tc>
        <w:tc>
          <w:tcPr>
            <w:tcW w:w="7654" w:type="dxa"/>
          </w:tcPr>
          <w:p w:rsidR="00514D15" w:rsidRPr="002332BD" w:rsidRDefault="00514D15" w:rsidP="00514D15">
            <w:pPr>
              <w:ind w:right="840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514D15" w:rsidRPr="002332BD" w:rsidTr="0065433D">
        <w:tc>
          <w:tcPr>
            <w:tcW w:w="2410" w:type="dxa"/>
          </w:tcPr>
          <w:p w:rsidR="00514D15" w:rsidRPr="002332BD" w:rsidRDefault="00514D15" w:rsidP="00514D15">
            <w:pPr>
              <w:spacing w:line="1020" w:lineRule="auto"/>
              <w:ind w:right="840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2332BD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逸脱の内容</w:t>
            </w:r>
          </w:p>
        </w:tc>
        <w:tc>
          <w:tcPr>
            <w:tcW w:w="7654" w:type="dxa"/>
          </w:tcPr>
          <w:p w:rsidR="00514D15" w:rsidRPr="002332BD" w:rsidRDefault="00514D15" w:rsidP="00514D15">
            <w:pPr>
              <w:ind w:right="840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514D15" w:rsidRPr="002332BD" w:rsidTr="0065433D">
        <w:tc>
          <w:tcPr>
            <w:tcW w:w="2410" w:type="dxa"/>
          </w:tcPr>
          <w:p w:rsidR="00514D15" w:rsidRPr="002332BD" w:rsidRDefault="00514D15" w:rsidP="00514D15">
            <w:pPr>
              <w:spacing w:line="1020" w:lineRule="auto"/>
              <w:ind w:right="175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2332BD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逸脱の理由等</w:t>
            </w:r>
          </w:p>
        </w:tc>
        <w:tc>
          <w:tcPr>
            <w:tcW w:w="7654" w:type="dxa"/>
          </w:tcPr>
          <w:p w:rsidR="00514D15" w:rsidRPr="002332BD" w:rsidRDefault="00514D15" w:rsidP="00514D15">
            <w:pPr>
              <w:ind w:right="840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  <w:tr w:rsidR="00514D15" w:rsidRPr="002332BD" w:rsidTr="0065433D">
        <w:tc>
          <w:tcPr>
            <w:tcW w:w="2410" w:type="dxa"/>
          </w:tcPr>
          <w:p w:rsidR="00514D15" w:rsidRPr="002332BD" w:rsidRDefault="00514D15" w:rsidP="00514D15">
            <w:pPr>
              <w:spacing w:line="1020" w:lineRule="auto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  <w:r w:rsidRPr="002332BD">
              <w:rPr>
                <w:rFonts w:ascii="UD デジタル 教科書体 NP-R" w:eastAsia="UD デジタル 教科書体 NP-R" w:hAnsi="ＭＳ Ｐ明朝" w:hint="eastAsia"/>
                <w:sz w:val="24"/>
                <w:szCs w:val="24"/>
              </w:rPr>
              <w:t>逸脱についての対応</w:t>
            </w:r>
          </w:p>
        </w:tc>
        <w:tc>
          <w:tcPr>
            <w:tcW w:w="7654" w:type="dxa"/>
          </w:tcPr>
          <w:p w:rsidR="00514D15" w:rsidRPr="002332BD" w:rsidRDefault="00514D15" w:rsidP="00514D15">
            <w:pPr>
              <w:ind w:right="840"/>
              <w:rPr>
                <w:rFonts w:ascii="UD デジタル 教科書体 NP-R" w:eastAsia="UD デジタル 教科書体 NP-R" w:hAnsi="ＭＳ Ｐ明朝"/>
                <w:sz w:val="24"/>
                <w:szCs w:val="24"/>
              </w:rPr>
            </w:pPr>
          </w:p>
        </w:tc>
      </w:tr>
    </w:tbl>
    <w:p w:rsidR="00716CEF" w:rsidRPr="00716CEF" w:rsidRDefault="00716CEF" w:rsidP="00716CEF">
      <w:pPr>
        <w:ind w:right="840"/>
      </w:pPr>
    </w:p>
    <w:sectPr w:rsidR="00716CEF" w:rsidRPr="00716CEF" w:rsidSect="002E2CFB">
      <w:headerReference w:type="default" r:id="rId6"/>
      <w:pgSz w:w="11906" w:h="16838"/>
      <w:pgMar w:top="720" w:right="720" w:bottom="720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5768E" w:rsidRDefault="00A5768E" w:rsidP="002E2CFB">
      <w:r>
        <w:separator/>
      </w:r>
    </w:p>
  </w:endnote>
  <w:endnote w:type="continuationSeparator" w:id="0">
    <w:p w:rsidR="00A5768E" w:rsidRDefault="00A5768E" w:rsidP="002E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5768E" w:rsidRDefault="00A5768E" w:rsidP="002E2CFB">
      <w:r>
        <w:separator/>
      </w:r>
    </w:p>
  </w:footnote>
  <w:footnote w:type="continuationSeparator" w:id="0">
    <w:p w:rsidR="00A5768E" w:rsidRDefault="00A5768E" w:rsidP="002E2C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2CFB" w:rsidRPr="002E2CFB" w:rsidRDefault="002E2CFB" w:rsidP="002E2CFB">
    <w:pPr>
      <w:pStyle w:val="a4"/>
      <w:jc w:val="right"/>
      <w:rPr>
        <w:rFonts w:ascii="UD デジタル 教科書体 NP-R" w:eastAsia="UD デジタル 教科書体 NP-R"/>
        <w:sz w:val="18"/>
      </w:rPr>
    </w:pPr>
    <w:r w:rsidRPr="002E2CFB">
      <w:rPr>
        <w:rFonts w:ascii="UD デジタル 教科書体 NP-R" w:eastAsia="UD デジタル 教科書体 NP-R" w:hint="eastAsia"/>
        <w:sz w:val="18"/>
      </w:rPr>
      <w:t>事務局最終改訂日：202</w:t>
    </w:r>
    <w:r w:rsidR="00E5622D">
      <w:rPr>
        <w:rFonts w:ascii="UD デジタル 教科書体 NP-R" w:eastAsia="UD デジタル 教科書体 NP-R" w:hint="eastAsia"/>
        <w:sz w:val="18"/>
      </w:rPr>
      <w:t>5</w:t>
    </w:r>
    <w:r w:rsidRPr="002E2CFB">
      <w:rPr>
        <w:rFonts w:ascii="UD デジタル 教科書体 NP-R" w:eastAsia="UD デジタル 教科書体 NP-R" w:hint="eastAsia"/>
        <w:sz w:val="18"/>
      </w:rPr>
      <w:t>年</w:t>
    </w:r>
    <w:r w:rsidR="00E5622D">
      <w:rPr>
        <w:rFonts w:ascii="UD デジタル 教科書体 NP-R" w:eastAsia="UD デジタル 教科書体 NP-R" w:hint="eastAsia"/>
        <w:sz w:val="18"/>
      </w:rPr>
      <w:t>4</w:t>
    </w:r>
    <w:r w:rsidRPr="002E2CFB">
      <w:rPr>
        <w:rFonts w:ascii="UD デジタル 教科書体 NP-R" w:eastAsia="UD デジタル 教科書体 NP-R" w:hint="eastAsia"/>
        <w:sz w:val="18"/>
      </w:rPr>
      <w:t>月</w:t>
    </w:r>
    <w:r w:rsidR="00E5622D">
      <w:rPr>
        <w:rFonts w:ascii="UD デジタル 教科書体 NP-R" w:eastAsia="UD デジタル 教科書体 NP-R" w:hint="eastAsia"/>
        <w:sz w:val="18"/>
      </w:rPr>
      <w:t>28</w:t>
    </w:r>
    <w:r w:rsidRPr="002E2CFB">
      <w:rPr>
        <w:rFonts w:ascii="UD デジタル 教科書体 NP-R" w:eastAsia="UD デジタル 教科書体 NP-R" w:hint="eastAsia"/>
        <w:sz w:val="18"/>
      </w:rPr>
      <w:t>日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EF"/>
    <w:rsid w:val="00011496"/>
    <w:rsid w:val="00135B11"/>
    <w:rsid w:val="002332BD"/>
    <w:rsid w:val="002E2CFB"/>
    <w:rsid w:val="002E50E2"/>
    <w:rsid w:val="00351C20"/>
    <w:rsid w:val="003A1A5F"/>
    <w:rsid w:val="004350F8"/>
    <w:rsid w:val="00514D15"/>
    <w:rsid w:val="0053204A"/>
    <w:rsid w:val="005914FC"/>
    <w:rsid w:val="005E2225"/>
    <w:rsid w:val="0065433D"/>
    <w:rsid w:val="006A29E2"/>
    <w:rsid w:val="006B4486"/>
    <w:rsid w:val="00716CEF"/>
    <w:rsid w:val="009056CB"/>
    <w:rsid w:val="00A548EA"/>
    <w:rsid w:val="00A5768E"/>
    <w:rsid w:val="00BF6E27"/>
    <w:rsid w:val="00E5622D"/>
    <w:rsid w:val="00F92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11DDB1A-3C23-4DE8-B669-D401C27E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6C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E2C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E2CFB"/>
  </w:style>
  <w:style w:type="paragraph" w:styleId="a6">
    <w:name w:val="footer"/>
    <w:basedOn w:val="a"/>
    <w:link w:val="a7"/>
    <w:uiPriority w:val="99"/>
    <w:unhideWhenUsed/>
    <w:rsid w:val="002E2C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E2C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NoLiCa.Y</dc:creator>
  <cp:keywords/>
  <dc:description/>
  <cp:lastModifiedBy>紀佳 山越</cp:lastModifiedBy>
  <cp:revision>3</cp:revision>
  <cp:lastPrinted>2021-06-24T05:32:00Z</cp:lastPrinted>
  <dcterms:created xsi:type="dcterms:W3CDTF">2025-04-28T06:22:00Z</dcterms:created>
  <dcterms:modified xsi:type="dcterms:W3CDTF">2025-04-28T06:23:00Z</dcterms:modified>
  <cp:contentStatus>最終版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