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ED2D" w14:textId="77777777" w:rsidR="00085407" w:rsidRPr="00C566EA" w:rsidRDefault="00085407" w:rsidP="00085407">
      <w:pPr>
        <w:spacing w:line="300" w:lineRule="exact"/>
        <w:jc w:val="center"/>
        <w:rPr>
          <w:rFonts w:ascii="ＭＳ Ｐ明朝" w:eastAsia="ＭＳ Ｐ明朝" w:hAnsi="ＭＳ Ｐ明朝"/>
          <w:sz w:val="20"/>
          <w:szCs w:val="20"/>
        </w:rPr>
      </w:pPr>
      <w:r w:rsidRPr="00C566EA">
        <w:rPr>
          <w:rFonts w:ascii="ＭＳ Ｐ明朝" w:eastAsia="ＭＳ Ｐ明朝" w:hAnsi="ＭＳ Ｐ明朝" w:hint="eastAsia"/>
          <w:sz w:val="20"/>
          <w:szCs w:val="20"/>
        </w:rPr>
        <w:t>【審査がスムースに受けられるように研究計画書に記載漏れがないかを確認してください】</w:t>
      </w:r>
    </w:p>
    <w:tbl>
      <w:tblPr>
        <w:tblStyle w:val="a3"/>
        <w:tblW w:w="0" w:type="auto"/>
        <w:tblLook w:val="04A0" w:firstRow="1" w:lastRow="0" w:firstColumn="1" w:lastColumn="0" w:noHBand="0" w:noVBand="1"/>
      </w:tblPr>
      <w:tblGrid>
        <w:gridCol w:w="985"/>
        <w:gridCol w:w="1170"/>
        <w:gridCol w:w="990"/>
        <w:gridCol w:w="1723"/>
        <w:gridCol w:w="797"/>
        <w:gridCol w:w="1637"/>
        <w:gridCol w:w="883"/>
        <w:gridCol w:w="1551"/>
      </w:tblGrid>
      <w:tr w:rsidR="00085407" w:rsidRPr="00C566EA" w14:paraId="24DACE82" w14:textId="77777777" w:rsidTr="006A38A7">
        <w:trPr>
          <w:trHeight w:val="395"/>
        </w:trPr>
        <w:tc>
          <w:tcPr>
            <w:tcW w:w="985" w:type="dxa"/>
            <w:vAlign w:val="center"/>
          </w:tcPr>
          <w:p w14:paraId="5E278221"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申請日</w:t>
            </w:r>
          </w:p>
        </w:tc>
        <w:tc>
          <w:tcPr>
            <w:tcW w:w="1170" w:type="dxa"/>
            <w:vAlign w:val="center"/>
          </w:tcPr>
          <w:p w14:paraId="2CB82154"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990" w:type="dxa"/>
            <w:vAlign w:val="center"/>
          </w:tcPr>
          <w:p w14:paraId="2EE3583A"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部署</w:t>
            </w:r>
          </w:p>
        </w:tc>
        <w:tc>
          <w:tcPr>
            <w:tcW w:w="1723" w:type="dxa"/>
            <w:vAlign w:val="center"/>
          </w:tcPr>
          <w:p w14:paraId="62BC7233"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797" w:type="dxa"/>
            <w:vAlign w:val="center"/>
          </w:tcPr>
          <w:p w14:paraId="7275F327"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氏名</w:t>
            </w:r>
          </w:p>
        </w:tc>
        <w:tc>
          <w:tcPr>
            <w:tcW w:w="1637" w:type="dxa"/>
            <w:vAlign w:val="center"/>
          </w:tcPr>
          <w:p w14:paraId="31FE1D33"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883" w:type="dxa"/>
            <w:vAlign w:val="center"/>
          </w:tcPr>
          <w:p w14:paraId="7CB2F515"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連絡先</w:t>
            </w:r>
          </w:p>
        </w:tc>
        <w:tc>
          <w:tcPr>
            <w:tcW w:w="1551" w:type="dxa"/>
            <w:vAlign w:val="center"/>
          </w:tcPr>
          <w:p w14:paraId="7871125F" w14:textId="77777777" w:rsidR="00085407" w:rsidRPr="00C566EA" w:rsidRDefault="00085407" w:rsidP="006A38A7">
            <w:pPr>
              <w:spacing w:line="300" w:lineRule="exact"/>
              <w:jc w:val="center"/>
              <w:rPr>
                <w:rFonts w:ascii="ＭＳ Ｐ明朝" w:eastAsia="ＭＳ Ｐ明朝" w:hAnsi="ＭＳ Ｐ明朝"/>
                <w:sz w:val="16"/>
                <w:szCs w:val="16"/>
              </w:rPr>
            </w:pPr>
          </w:p>
        </w:tc>
      </w:tr>
    </w:tbl>
    <w:p w14:paraId="79311EC6" w14:textId="77777777" w:rsidR="00085407" w:rsidRPr="00C566EA" w:rsidRDefault="00085407" w:rsidP="00085407">
      <w:pPr>
        <w:spacing w:line="300" w:lineRule="exact"/>
        <w:jc w:val="center"/>
        <w:rPr>
          <w:rFonts w:ascii="ＭＳ Ｐ明朝" w:eastAsia="ＭＳ Ｐ明朝" w:hAnsi="ＭＳ Ｐ明朝"/>
          <w:sz w:val="18"/>
          <w:szCs w:val="18"/>
        </w:rPr>
      </w:pPr>
      <w:r w:rsidRPr="00C566EA">
        <w:rPr>
          <w:rFonts w:ascii="ＭＳ Ｐ明朝" w:eastAsia="ＭＳ Ｐ明朝" w:hAnsi="ＭＳ Ｐ明朝" w:hint="eastAsia"/>
          <w:sz w:val="18"/>
          <w:szCs w:val="18"/>
        </w:rPr>
        <w:t xml:space="preserve">　　　　　　　　　研究に係る倫理審査申請書類のチェックリスト　　　　　　　　　　　　　　　　　　　　　　№１</w:t>
      </w:r>
    </w:p>
    <w:p w14:paraId="6C76920E" w14:textId="13C1C0CC" w:rsidR="00085407" w:rsidRPr="00C566EA" w:rsidRDefault="00085407" w:rsidP="00085407">
      <w:pPr>
        <w:spacing w:line="300" w:lineRule="exact"/>
        <w:jc w:val="left"/>
        <w:rPr>
          <w:rFonts w:ascii="ＭＳ Ｐ明朝" w:eastAsia="ＭＳ Ｐ明朝" w:hAnsi="ＭＳ Ｐ明朝"/>
          <w:iCs/>
          <w:color w:val="FF0000"/>
          <w:sz w:val="18"/>
          <w:szCs w:val="18"/>
        </w:rPr>
      </w:pPr>
      <w:r w:rsidRPr="00554298">
        <w:rPr>
          <w:rFonts w:ascii="ＭＳ Ｐ明朝" w:eastAsia="ＭＳ Ｐ明朝" w:hAnsi="ＭＳ Ｐ明朝" w:hint="eastAsia"/>
          <w:b/>
          <w:sz w:val="18"/>
          <w:szCs w:val="18"/>
        </w:rPr>
        <w:t>研究実施計画書</w:t>
      </w:r>
      <w:r w:rsidRPr="00C566EA">
        <w:rPr>
          <w:rFonts w:ascii="ＭＳ Ｐ明朝" w:eastAsia="ＭＳ Ｐ明朝" w:hAnsi="ＭＳ Ｐ明朝" w:hint="eastAsia"/>
          <w:i/>
          <w:sz w:val="18"/>
          <w:szCs w:val="18"/>
        </w:rPr>
        <w:t xml:space="preserve">　</w:t>
      </w:r>
      <w:r w:rsidRPr="00554298">
        <w:rPr>
          <w:rFonts w:ascii="ＭＳ Ｐ明朝" w:eastAsia="ＭＳ Ｐ明朝" w:hAnsi="ＭＳ Ｐ明朝" w:hint="eastAsia"/>
          <w:sz w:val="18"/>
          <w:szCs w:val="18"/>
        </w:rPr>
        <w:t xml:space="preserve">　　　　　　　　　　　　　　　　　　　　　　　　　　　　　　</w:t>
      </w:r>
      <w:r w:rsidRPr="00C566EA">
        <w:rPr>
          <w:rFonts w:ascii="ＭＳ Ｐ明朝" w:eastAsia="ＭＳ Ｐ明朝" w:hAnsi="ＭＳ Ｐ明朝" w:hint="eastAsia"/>
          <w:i/>
          <w:sz w:val="18"/>
          <w:szCs w:val="18"/>
        </w:rPr>
        <w:t xml:space="preserve">　</w:t>
      </w:r>
      <w:r w:rsidRPr="00554298">
        <w:rPr>
          <w:rFonts w:ascii="ＭＳ Ｐ明朝" w:eastAsia="ＭＳ Ｐ明朝" w:hAnsi="ＭＳ Ｐ明朝" w:hint="eastAsia"/>
          <w:color w:val="FF0000"/>
          <w:sz w:val="18"/>
          <w:szCs w:val="18"/>
        </w:rPr>
        <w:t>該当箇所が記載されたページ</w:t>
      </w:r>
      <w:r w:rsidR="00554298" w:rsidRPr="00554298">
        <w:rPr>
          <w:rFonts w:ascii="ＭＳ Ｐ明朝" w:eastAsia="ＭＳ Ｐ明朝" w:hAnsi="ＭＳ Ｐ明朝" w:hint="eastAsia"/>
          <w:color w:val="FF0000"/>
          <w:sz w:val="18"/>
          <w:szCs w:val="18"/>
        </w:rPr>
        <w:t>数</w:t>
      </w:r>
      <w:r w:rsidRPr="00554298">
        <w:rPr>
          <w:rFonts w:ascii="ＭＳ Ｐ明朝" w:eastAsia="ＭＳ Ｐ明朝" w:hAnsi="ＭＳ Ｐ明朝" w:hint="eastAsia"/>
          <w:color w:val="FF0000"/>
          <w:sz w:val="18"/>
          <w:szCs w:val="18"/>
        </w:rPr>
        <w:t>を記入してください</w:t>
      </w:r>
    </w:p>
    <w:tbl>
      <w:tblPr>
        <w:tblStyle w:val="a3"/>
        <w:tblW w:w="0" w:type="auto"/>
        <w:tblLook w:val="04A0" w:firstRow="1" w:lastRow="0" w:firstColumn="1" w:lastColumn="0" w:noHBand="0" w:noVBand="1"/>
      </w:tblPr>
      <w:tblGrid>
        <w:gridCol w:w="445"/>
        <w:gridCol w:w="6210"/>
        <w:gridCol w:w="1260"/>
        <w:gridCol w:w="1350"/>
        <w:gridCol w:w="1170"/>
      </w:tblGrid>
      <w:tr w:rsidR="00085407" w:rsidRPr="00C566EA" w14:paraId="17B5F298" w14:textId="77777777" w:rsidTr="00554298">
        <w:trPr>
          <w:trHeight w:val="440"/>
        </w:trPr>
        <w:tc>
          <w:tcPr>
            <w:tcW w:w="6655" w:type="dxa"/>
            <w:gridSpan w:val="2"/>
            <w:tcBorders>
              <w:top w:val="single" w:sz="4" w:space="0" w:color="auto"/>
              <w:right w:val="single" w:sz="4" w:space="0" w:color="auto"/>
            </w:tcBorders>
            <w:vAlign w:val="center"/>
          </w:tcPr>
          <w:p w14:paraId="1BCE144E" w14:textId="77777777" w:rsidR="00085407" w:rsidRPr="00C566EA" w:rsidRDefault="00085407" w:rsidP="006A38A7">
            <w:pPr>
              <w:spacing w:line="300" w:lineRule="exact"/>
              <w:jc w:val="center"/>
              <w:rPr>
                <w:rFonts w:ascii="ＭＳ Ｐ明朝" w:eastAsia="ＭＳ Ｐ明朝" w:hAnsi="ＭＳ Ｐ明朝"/>
                <w:iCs/>
                <w:sz w:val="16"/>
                <w:szCs w:val="16"/>
              </w:rPr>
            </w:pPr>
            <w:r w:rsidRPr="00C566EA">
              <w:rPr>
                <w:rFonts w:ascii="ＭＳ Ｐ明朝" w:eastAsia="ＭＳ Ｐ明朝" w:hAnsi="ＭＳ Ｐ明朝" w:hint="eastAsia"/>
                <w:iCs/>
                <w:sz w:val="16"/>
                <w:szCs w:val="16"/>
              </w:rPr>
              <w:t>研究実施計画書に記載すべき項目</w:t>
            </w:r>
          </w:p>
        </w:tc>
        <w:tc>
          <w:tcPr>
            <w:tcW w:w="1260" w:type="dxa"/>
            <w:tcBorders>
              <w:top w:val="single" w:sz="4" w:space="0" w:color="auto"/>
              <w:left w:val="single" w:sz="4" w:space="0" w:color="auto"/>
              <w:bottom w:val="single" w:sz="4" w:space="0" w:color="auto"/>
              <w:right w:val="single" w:sz="4" w:space="0" w:color="auto"/>
            </w:tcBorders>
            <w:vAlign w:val="center"/>
          </w:tcPr>
          <w:p w14:paraId="4BEDB97F" w14:textId="77777777" w:rsidR="00085407" w:rsidRPr="00C566EA" w:rsidRDefault="00085407" w:rsidP="006A38A7">
            <w:pPr>
              <w:spacing w:line="300" w:lineRule="exact"/>
              <w:jc w:val="center"/>
              <w:rPr>
                <w:rFonts w:ascii="ＭＳ Ｐ明朝" w:eastAsia="ＭＳ Ｐ明朝" w:hAnsi="ＭＳ Ｐ明朝"/>
                <w:iCs/>
                <w:sz w:val="16"/>
                <w:szCs w:val="16"/>
              </w:rPr>
            </w:pPr>
            <w:r w:rsidRPr="00C566EA">
              <w:rPr>
                <w:rFonts w:ascii="ＭＳ Ｐ明朝" w:eastAsia="ＭＳ Ｐ明朝" w:hAnsi="ＭＳ Ｐ明朝" w:hint="eastAsia"/>
                <w:iCs/>
                <w:sz w:val="16"/>
                <w:szCs w:val="16"/>
              </w:rPr>
              <w:t>人を対象とする　　　　　　医学系研究</w:t>
            </w:r>
          </w:p>
        </w:tc>
        <w:tc>
          <w:tcPr>
            <w:tcW w:w="1350" w:type="dxa"/>
            <w:tcBorders>
              <w:top w:val="single" w:sz="4" w:space="0" w:color="auto"/>
              <w:left w:val="single" w:sz="4" w:space="0" w:color="auto"/>
              <w:right w:val="single" w:sz="4" w:space="0" w:color="auto"/>
            </w:tcBorders>
            <w:vAlign w:val="center"/>
          </w:tcPr>
          <w:p w14:paraId="79F209B6" w14:textId="77777777" w:rsidR="00085407" w:rsidRPr="00C566EA" w:rsidRDefault="00085407" w:rsidP="006A38A7">
            <w:pPr>
              <w:spacing w:line="300" w:lineRule="exact"/>
              <w:jc w:val="center"/>
              <w:rPr>
                <w:rFonts w:ascii="ＭＳ Ｐ明朝" w:eastAsia="ＭＳ Ｐ明朝" w:hAnsi="ＭＳ Ｐ明朝"/>
                <w:iCs/>
                <w:sz w:val="16"/>
                <w:szCs w:val="16"/>
              </w:rPr>
            </w:pPr>
            <w:r w:rsidRPr="00C566EA">
              <w:rPr>
                <w:rFonts w:ascii="ＭＳ Ｐ明朝" w:eastAsia="ＭＳ Ｐ明朝" w:hAnsi="ＭＳ Ｐ明朝" w:hint="eastAsia"/>
                <w:iCs/>
                <w:sz w:val="16"/>
                <w:szCs w:val="16"/>
              </w:rPr>
              <w:t>ヒトゲノム・遺伝子解析研究</w:t>
            </w:r>
          </w:p>
        </w:tc>
        <w:tc>
          <w:tcPr>
            <w:tcW w:w="1170" w:type="dxa"/>
            <w:tcBorders>
              <w:top w:val="single" w:sz="4" w:space="0" w:color="auto"/>
              <w:left w:val="single" w:sz="4" w:space="0" w:color="auto"/>
            </w:tcBorders>
            <w:vAlign w:val="center"/>
          </w:tcPr>
          <w:p w14:paraId="556B7D62" w14:textId="77777777" w:rsidR="00085407" w:rsidRPr="00C566EA" w:rsidRDefault="00085407" w:rsidP="006A38A7">
            <w:pPr>
              <w:spacing w:line="300" w:lineRule="exact"/>
              <w:jc w:val="center"/>
              <w:rPr>
                <w:rFonts w:ascii="ＭＳ Ｐ明朝" w:eastAsia="ＭＳ Ｐ明朝" w:hAnsi="ＭＳ Ｐ明朝"/>
                <w:iCs/>
                <w:sz w:val="16"/>
                <w:szCs w:val="16"/>
              </w:rPr>
            </w:pPr>
            <w:r w:rsidRPr="00C566EA">
              <w:rPr>
                <w:rFonts w:ascii="ＭＳ Ｐ明朝" w:eastAsia="ＭＳ Ｐ明朝" w:hAnsi="ＭＳ Ｐ明朝" w:hint="eastAsia"/>
                <w:iCs/>
                <w:sz w:val="16"/>
                <w:szCs w:val="16"/>
              </w:rPr>
              <w:t>説明文書との　　　　　整合性</w:t>
            </w:r>
          </w:p>
        </w:tc>
      </w:tr>
      <w:tr w:rsidR="00085407" w:rsidRPr="00C566EA" w14:paraId="48720597" w14:textId="77777777" w:rsidTr="00554298">
        <w:tc>
          <w:tcPr>
            <w:tcW w:w="445" w:type="dxa"/>
            <w:tcBorders>
              <w:right w:val="single" w:sz="4" w:space="0" w:color="auto"/>
            </w:tcBorders>
          </w:tcPr>
          <w:p w14:paraId="3A286A77"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1</w:t>
            </w:r>
          </w:p>
        </w:tc>
        <w:tc>
          <w:tcPr>
            <w:tcW w:w="6210" w:type="dxa"/>
            <w:tcBorders>
              <w:left w:val="single" w:sz="4" w:space="0" w:color="auto"/>
              <w:right w:val="single" w:sz="4" w:space="0" w:color="auto"/>
            </w:tcBorders>
          </w:tcPr>
          <w:p w14:paraId="3B892861" w14:textId="27473C80"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研究の名称</w:t>
            </w:r>
          </w:p>
        </w:tc>
        <w:tc>
          <w:tcPr>
            <w:tcW w:w="1260" w:type="dxa"/>
            <w:tcBorders>
              <w:top w:val="single" w:sz="4" w:space="0" w:color="auto"/>
              <w:left w:val="single" w:sz="4" w:space="0" w:color="auto"/>
              <w:right w:val="single" w:sz="4" w:space="0" w:color="auto"/>
            </w:tcBorders>
          </w:tcPr>
          <w:p w14:paraId="17DEE037"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5C4C62B0"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7972E96D"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074E6F6B" w14:textId="77777777" w:rsidTr="00554298">
        <w:tc>
          <w:tcPr>
            <w:tcW w:w="445" w:type="dxa"/>
            <w:tcBorders>
              <w:right w:val="single" w:sz="4" w:space="0" w:color="auto"/>
            </w:tcBorders>
          </w:tcPr>
          <w:p w14:paraId="594D4998"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2</w:t>
            </w:r>
          </w:p>
        </w:tc>
        <w:tc>
          <w:tcPr>
            <w:tcW w:w="6210" w:type="dxa"/>
            <w:tcBorders>
              <w:left w:val="single" w:sz="4" w:space="0" w:color="auto"/>
              <w:right w:val="single" w:sz="4" w:space="0" w:color="auto"/>
            </w:tcBorders>
          </w:tcPr>
          <w:p w14:paraId="050D40F6" w14:textId="0BD40D1D"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研究の実施体制（研究期間の名称</w:t>
            </w:r>
            <w:r>
              <w:rPr>
                <w:rFonts w:ascii="ＭＳ Ｐ明朝" w:eastAsia="ＭＳ Ｐ明朝" w:hAnsi="ＭＳ Ｐ明朝" w:hint="eastAsia"/>
                <w:sz w:val="16"/>
                <w:szCs w:val="16"/>
              </w:rPr>
              <w:t>およ</w:t>
            </w:r>
            <w:r w:rsidRPr="00C566EA">
              <w:rPr>
                <w:rFonts w:ascii="ＭＳ Ｐ明朝" w:eastAsia="ＭＳ Ｐ明朝" w:hAnsi="ＭＳ Ｐ明朝" w:hint="eastAsia"/>
                <w:sz w:val="16"/>
                <w:szCs w:val="16"/>
              </w:rPr>
              <w:t xml:space="preserve">び研究者等の氏名を含む）　</w:t>
            </w:r>
          </w:p>
        </w:tc>
        <w:tc>
          <w:tcPr>
            <w:tcW w:w="1260" w:type="dxa"/>
            <w:tcBorders>
              <w:left w:val="single" w:sz="4" w:space="0" w:color="auto"/>
              <w:right w:val="single" w:sz="4" w:space="0" w:color="auto"/>
            </w:tcBorders>
          </w:tcPr>
          <w:p w14:paraId="6881D0B1"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57300066"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678C2AAF"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3511F532" w14:textId="77777777" w:rsidTr="00554298">
        <w:tc>
          <w:tcPr>
            <w:tcW w:w="445" w:type="dxa"/>
            <w:tcBorders>
              <w:right w:val="single" w:sz="4" w:space="0" w:color="auto"/>
            </w:tcBorders>
          </w:tcPr>
          <w:p w14:paraId="6715084D"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3</w:t>
            </w:r>
          </w:p>
        </w:tc>
        <w:tc>
          <w:tcPr>
            <w:tcW w:w="6210" w:type="dxa"/>
            <w:tcBorders>
              <w:left w:val="single" w:sz="4" w:space="0" w:color="auto"/>
              <w:right w:val="single" w:sz="4" w:space="0" w:color="auto"/>
            </w:tcBorders>
          </w:tcPr>
          <w:p w14:paraId="2CEC6729" w14:textId="40F96BD5"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研究の目的</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 xml:space="preserve">意義　</w:t>
            </w:r>
          </w:p>
        </w:tc>
        <w:tc>
          <w:tcPr>
            <w:tcW w:w="1260" w:type="dxa"/>
            <w:tcBorders>
              <w:left w:val="single" w:sz="4" w:space="0" w:color="auto"/>
              <w:right w:val="single" w:sz="4" w:space="0" w:color="auto"/>
            </w:tcBorders>
          </w:tcPr>
          <w:p w14:paraId="043E6D09"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69E99D47"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424390AC"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2D3ABA64" w14:textId="77777777" w:rsidTr="00554298">
        <w:tc>
          <w:tcPr>
            <w:tcW w:w="445" w:type="dxa"/>
            <w:tcBorders>
              <w:right w:val="single" w:sz="4" w:space="0" w:color="auto"/>
            </w:tcBorders>
          </w:tcPr>
          <w:p w14:paraId="0CF8496C"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4</w:t>
            </w:r>
          </w:p>
        </w:tc>
        <w:tc>
          <w:tcPr>
            <w:tcW w:w="6210" w:type="dxa"/>
            <w:tcBorders>
              <w:left w:val="single" w:sz="4" w:space="0" w:color="auto"/>
              <w:right w:val="single" w:sz="4" w:space="0" w:color="auto"/>
            </w:tcBorders>
          </w:tcPr>
          <w:p w14:paraId="2C2567F0" w14:textId="6A3B3203"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研究の方法および期間</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32112267"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56619671"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78D562C3"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2DE32751" w14:textId="77777777" w:rsidTr="00554298">
        <w:tc>
          <w:tcPr>
            <w:tcW w:w="445" w:type="dxa"/>
            <w:tcBorders>
              <w:right w:val="single" w:sz="4" w:space="0" w:color="auto"/>
            </w:tcBorders>
          </w:tcPr>
          <w:p w14:paraId="410D695E"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5</w:t>
            </w:r>
          </w:p>
        </w:tc>
        <w:tc>
          <w:tcPr>
            <w:tcW w:w="6210" w:type="dxa"/>
            <w:tcBorders>
              <w:left w:val="single" w:sz="4" w:space="0" w:color="auto"/>
              <w:right w:val="single" w:sz="4" w:space="0" w:color="auto"/>
            </w:tcBorders>
          </w:tcPr>
          <w:p w14:paraId="3A900939" w14:textId="33850812"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 xml:space="preserve">研究対象者の選定方針　</w:t>
            </w:r>
          </w:p>
        </w:tc>
        <w:tc>
          <w:tcPr>
            <w:tcW w:w="1260" w:type="dxa"/>
            <w:tcBorders>
              <w:left w:val="single" w:sz="4" w:space="0" w:color="auto"/>
              <w:right w:val="single" w:sz="4" w:space="0" w:color="auto"/>
            </w:tcBorders>
          </w:tcPr>
          <w:p w14:paraId="42BEB3E3"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2907DFB0"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2E1D1CB5"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5AA8E188" w14:textId="77777777" w:rsidTr="00554298">
        <w:tc>
          <w:tcPr>
            <w:tcW w:w="445" w:type="dxa"/>
            <w:tcBorders>
              <w:right w:val="single" w:sz="4" w:space="0" w:color="auto"/>
            </w:tcBorders>
          </w:tcPr>
          <w:p w14:paraId="7E6826EA"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6</w:t>
            </w:r>
          </w:p>
        </w:tc>
        <w:tc>
          <w:tcPr>
            <w:tcW w:w="6210" w:type="dxa"/>
            <w:tcBorders>
              <w:left w:val="single" w:sz="4" w:space="0" w:color="auto"/>
              <w:right w:val="single" w:sz="4" w:space="0" w:color="auto"/>
            </w:tcBorders>
          </w:tcPr>
          <w:p w14:paraId="7CA9CCB3" w14:textId="7BFA8935"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研究の科学的合理性の根拠</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191EEC3C"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5259815A"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4EC44571"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25121F45" w14:textId="77777777" w:rsidTr="00554298">
        <w:tc>
          <w:tcPr>
            <w:tcW w:w="445" w:type="dxa"/>
            <w:tcBorders>
              <w:right w:val="single" w:sz="4" w:space="0" w:color="auto"/>
            </w:tcBorders>
          </w:tcPr>
          <w:p w14:paraId="1BE10450"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7</w:t>
            </w:r>
          </w:p>
        </w:tc>
        <w:tc>
          <w:tcPr>
            <w:tcW w:w="6210" w:type="dxa"/>
            <w:tcBorders>
              <w:left w:val="single" w:sz="4" w:space="0" w:color="auto"/>
              <w:right w:val="single" w:sz="4" w:space="0" w:color="auto"/>
            </w:tcBorders>
          </w:tcPr>
          <w:p w14:paraId="226F25BD" w14:textId="013649C0"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インフォームドコンセント（I</w:t>
            </w:r>
            <w:r w:rsidRPr="00C566EA">
              <w:rPr>
                <w:rFonts w:ascii="ＭＳ Ｐ明朝" w:eastAsia="ＭＳ Ｐ明朝" w:hAnsi="ＭＳ Ｐ明朝"/>
                <w:sz w:val="16"/>
                <w:szCs w:val="16"/>
              </w:rPr>
              <w:t>C</w:t>
            </w:r>
            <w:r w:rsidRPr="00C566EA">
              <w:rPr>
                <w:rFonts w:ascii="ＭＳ Ｐ明朝" w:eastAsia="ＭＳ Ｐ明朝" w:hAnsi="ＭＳ Ｐ明朝" w:hint="eastAsia"/>
                <w:sz w:val="16"/>
                <w:szCs w:val="16"/>
              </w:rPr>
              <w:t>）を受ける手続き等（I</w:t>
            </w:r>
            <w:r w:rsidRPr="00C566EA">
              <w:rPr>
                <w:rFonts w:ascii="ＭＳ Ｐ明朝" w:eastAsia="ＭＳ Ｐ明朝" w:hAnsi="ＭＳ Ｐ明朝"/>
                <w:sz w:val="16"/>
                <w:szCs w:val="16"/>
              </w:rPr>
              <w:t>C</w:t>
            </w:r>
            <w:r w:rsidRPr="00C566EA">
              <w:rPr>
                <w:rFonts w:ascii="ＭＳ Ｐ明朝" w:eastAsia="ＭＳ Ｐ明朝" w:hAnsi="ＭＳ Ｐ明朝" w:hint="eastAsia"/>
                <w:sz w:val="16"/>
                <w:szCs w:val="16"/>
              </w:rPr>
              <w:t>を受ける場合には、説明</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同意に関する事項を含む）</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1D0791BD"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466EBD7A"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2167C58B"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470DD589" w14:textId="77777777" w:rsidTr="00554298">
        <w:tc>
          <w:tcPr>
            <w:tcW w:w="445" w:type="dxa"/>
            <w:tcBorders>
              <w:right w:val="single" w:sz="4" w:space="0" w:color="auto"/>
            </w:tcBorders>
          </w:tcPr>
          <w:p w14:paraId="43464F44"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8</w:t>
            </w:r>
          </w:p>
        </w:tc>
        <w:tc>
          <w:tcPr>
            <w:tcW w:w="6210" w:type="dxa"/>
            <w:tcBorders>
              <w:left w:val="single" w:sz="4" w:space="0" w:color="auto"/>
              <w:right w:val="single" w:sz="4" w:space="0" w:color="auto"/>
            </w:tcBorders>
          </w:tcPr>
          <w:p w14:paraId="7B5BBC31" w14:textId="1AB7FA2F"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個人情報等の取り扱い（匿名化する場合にはその方法を含む）</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094F9180"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4C8D8BFA"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6D3FE3AA"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7886BA75" w14:textId="77777777" w:rsidTr="00554298">
        <w:tc>
          <w:tcPr>
            <w:tcW w:w="445" w:type="dxa"/>
            <w:tcBorders>
              <w:right w:val="single" w:sz="4" w:space="0" w:color="auto"/>
            </w:tcBorders>
          </w:tcPr>
          <w:p w14:paraId="78C5CE72"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9</w:t>
            </w:r>
          </w:p>
        </w:tc>
        <w:tc>
          <w:tcPr>
            <w:tcW w:w="6210" w:type="dxa"/>
            <w:tcBorders>
              <w:left w:val="single" w:sz="4" w:space="0" w:color="auto"/>
              <w:right w:val="single" w:sz="4" w:space="0" w:color="auto"/>
            </w:tcBorders>
          </w:tcPr>
          <w:p w14:paraId="578DD7E9" w14:textId="1F058FBB"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研究対象者に生じる負担並びに予測されるリスク</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利益、これらの総合的評価並びに当該負担</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リスクを最小化する対策</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77A0E014"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71C168AE"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23D9E083"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2D0540C4" w14:textId="77777777" w:rsidTr="00554298">
        <w:tc>
          <w:tcPr>
            <w:tcW w:w="445" w:type="dxa"/>
            <w:tcBorders>
              <w:right w:val="single" w:sz="4" w:space="0" w:color="auto"/>
            </w:tcBorders>
          </w:tcPr>
          <w:p w14:paraId="63AC1589"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10</w:t>
            </w:r>
          </w:p>
        </w:tc>
        <w:tc>
          <w:tcPr>
            <w:tcW w:w="6210" w:type="dxa"/>
            <w:tcBorders>
              <w:left w:val="single" w:sz="4" w:space="0" w:color="auto"/>
              <w:right w:val="single" w:sz="4" w:space="0" w:color="auto"/>
            </w:tcBorders>
          </w:tcPr>
          <w:p w14:paraId="5BC30C7F" w14:textId="3367AFD2"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試料・情報（研究に用いられる情報に係る資料を含む）の保管</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廃棄の方法</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64C35B45"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35915EED"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24F3836A"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623355A1" w14:textId="77777777" w:rsidTr="00554298">
        <w:tc>
          <w:tcPr>
            <w:tcW w:w="445" w:type="dxa"/>
            <w:tcBorders>
              <w:right w:val="single" w:sz="4" w:space="0" w:color="auto"/>
            </w:tcBorders>
          </w:tcPr>
          <w:p w14:paraId="3D926F14"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11</w:t>
            </w:r>
          </w:p>
        </w:tc>
        <w:tc>
          <w:tcPr>
            <w:tcW w:w="6210" w:type="dxa"/>
            <w:tcBorders>
              <w:left w:val="single" w:sz="4" w:space="0" w:color="auto"/>
              <w:right w:val="single" w:sz="4" w:space="0" w:color="auto"/>
            </w:tcBorders>
          </w:tcPr>
          <w:p w14:paraId="35BC1DDF" w14:textId="2BD0D3EF"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研究機関の長への報告内容</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方法</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0CD2B20E"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0A0585DA"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10ECA99B"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699DD39D" w14:textId="77777777" w:rsidTr="00554298">
        <w:tc>
          <w:tcPr>
            <w:tcW w:w="445" w:type="dxa"/>
            <w:tcBorders>
              <w:right w:val="single" w:sz="4" w:space="0" w:color="auto"/>
            </w:tcBorders>
          </w:tcPr>
          <w:p w14:paraId="6668F5C6"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12</w:t>
            </w:r>
          </w:p>
        </w:tc>
        <w:tc>
          <w:tcPr>
            <w:tcW w:w="6210" w:type="dxa"/>
            <w:tcBorders>
              <w:left w:val="single" w:sz="4" w:space="0" w:color="auto"/>
              <w:right w:val="single" w:sz="4" w:space="0" w:color="auto"/>
            </w:tcBorders>
          </w:tcPr>
          <w:p w14:paraId="63A9A989" w14:textId="055F4258"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研究の資金源等、研究機関の研究に係る利益相反</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個人の収益等、研究者等の研究に係る利益相反に関する状況</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7ED9C93A"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0409BBD2"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0477239C"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58319069" w14:textId="77777777" w:rsidTr="00554298">
        <w:tc>
          <w:tcPr>
            <w:tcW w:w="445" w:type="dxa"/>
            <w:tcBorders>
              <w:right w:val="single" w:sz="4" w:space="0" w:color="auto"/>
            </w:tcBorders>
          </w:tcPr>
          <w:p w14:paraId="66CC13DC"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13</w:t>
            </w:r>
          </w:p>
        </w:tc>
        <w:tc>
          <w:tcPr>
            <w:tcW w:w="6210" w:type="dxa"/>
            <w:tcBorders>
              <w:left w:val="single" w:sz="4" w:space="0" w:color="auto"/>
              <w:right w:val="single" w:sz="4" w:space="0" w:color="auto"/>
            </w:tcBorders>
          </w:tcPr>
          <w:p w14:paraId="3E22D95B" w14:textId="3280E2E1"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研究に関する情報公開の方法</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59F94A41"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4BA2836B"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3498779D"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47EC868B" w14:textId="77777777" w:rsidTr="00554298">
        <w:tc>
          <w:tcPr>
            <w:tcW w:w="445" w:type="dxa"/>
            <w:tcBorders>
              <w:right w:val="single" w:sz="4" w:space="0" w:color="auto"/>
            </w:tcBorders>
          </w:tcPr>
          <w:p w14:paraId="007DE5D7"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14</w:t>
            </w:r>
          </w:p>
        </w:tc>
        <w:tc>
          <w:tcPr>
            <w:tcW w:w="6210" w:type="dxa"/>
            <w:tcBorders>
              <w:left w:val="single" w:sz="4" w:space="0" w:color="auto"/>
              <w:right w:val="single" w:sz="4" w:space="0" w:color="auto"/>
            </w:tcBorders>
          </w:tcPr>
          <w:p w14:paraId="78E70679" w14:textId="158C96B6"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研究対象者</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その関係者からの相談への対応</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51F057F4"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0C6B04BC"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00A152A7"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593BBC42" w14:textId="77777777" w:rsidTr="00554298">
        <w:tc>
          <w:tcPr>
            <w:tcW w:w="445" w:type="dxa"/>
            <w:tcBorders>
              <w:right w:val="single" w:sz="4" w:space="0" w:color="auto"/>
            </w:tcBorders>
          </w:tcPr>
          <w:p w14:paraId="57F24CFA"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15</w:t>
            </w:r>
          </w:p>
        </w:tc>
        <w:tc>
          <w:tcPr>
            <w:tcW w:w="6210" w:type="dxa"/>
            <w:tcBorders>
              <w:left w:val="single" w:sz="4" w:space="0" w:color="auto"/>
              <w:right w:val="single" w:sz="4" w:space="0" w:color="auto"/>
            </w:tcBorders>
          </w:tcPr>
          <w:p w14:paraId="057FE6E5" w14:textId="0BC55588"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代諾者等からI</w:t>
            </w:r>
            <w:r w:rsidRPr="00C566EA">
              <w:rPr>
                <w:rFonts w:ascii="ＭＳ Ｐ明朝" w:eastAsia="ＭＳ Ｐ明朝" w:hAnsi="ＭＳ Ｐ明朝"/>
                <w:sz w:val="16"/>
                <w:szCs w:val="16"/>
              </w:rPr>
              <w:t>C</w:t>
            </w:r>
            <w:r w:rsidRPr="00C566EA">
              <w:rPr>
                <w:rFonts w:ascii="ＭＳ Ｐ明朝" w:eastAsia="ＭＳ Ｐ明朝" w:hAnsi="ＭＳ Ｐ明朝" w:hint="eastAsia"/>
                <w:sz w:val="16"/>
                <w:szCs w:val="16"/>
              </w:rPr>
              <w:t>を受ける場合の、代諾者等の選定方針並びに説明</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同意に関する事項</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16C98B07" w14:textId="4DC23F13" w:rsidR="00085407" w:rsidRPr="00C566EA" w:rsidRDefault="00085407" w:rsidP="006A38A7">
            <w:pPr>
              <w:spacing w:line="300" w:lineRule="exact"/>
              <w:rPr>
                <w:rFonts w:ascii="ＭＳ Ｐ明朝" w:eastAsia="ＭＳ Ｐ明朝" w:hAnsi="ＭＳ Ｐ明朝"/>
                <w:sz w:val="16"/>
                <w:szCs w:val="16"/>
              </w:rPr>
            </w:pPr>
            <w:r w:rsidRPr="00C566EA">
              <w:rPr>
                <w:rFonts w:ascii="ＭＳ Ｐ明朝" w:eastAsia="ＭＳ Ｐ明朝" w:hAnsi="ＭＳ Ｐ明朝" w:hint="eastAsia"/>
                <w:sz w:val="16"/>
                <w:szCs w:val="16"/>
              </w:rPr>
              <w:t xml:space="preserve">　　　　　</w:t>
            </w:r>
          </w:p>
        </w:tc>
        <w:tc>
          <w:tcPr>
            <w:tcW w:w="1350" w:type="dxa"/>
            <w:tcBorders>
              <w:left w:val="single" w:sz="4" w:space="0" w:color="auto"/>
              <w:right w:val="single" w:sz="4" w:space="0" w:color="auto"/>
            </w:tcBorders>
          </w:tcPr>
          <w:p w14:paraId="4CE748FC"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5FE7C349"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14A601AF" w14:textId="77777777" w:rsidTr="00554298">
        <w:tc>
          <w:tcPr>
            <w:tcW w:w="445" w:type="dxa"/>
            <w:tcBorders>
              <w:right w:val="single" w:sz="4" w:space="0" w:color="auto"/>
            </w:tcBorders>
          </w:tcPr>
          <w:p w14:paraId="63B209AA"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16</w:t>
            </w:r>
          </w:p>
        </w:tc>
        <w:tc>
          <w:tcPr>
            <w:tcW w:w="6210" w:type="dxa"/>
            <w:tcBorders>
              <w:left w:val="single" w:sz="4" w:space="0" w:color="auto"/>
              <w:right w:val="single" w:sz="4" w:space="0" w:color="auto"/>
            </w:tcBorders>
          </w:tcPr>
          <w:p w14:paraId="4029A8DB" w14:textId="4D7E9274"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インフォームドアセントを得る場合の手続き（説明に関する事項を含む）</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193FBB31"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3CFD1447"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53FFBA96"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5DEA8EEC" w14:textId="77777777" w:rsidTr="00554298">
        <w:tc>
          <w:tcPr>
            <w:tcW w:w="445" w:type="dxa"/>
            <w:tcBorders>
              <w:right w:val="single" w:sz="4" w:space="0" w:color="auto"/>
            </w:tcBorders>
          </w:tcPr>
          <w:p w14:paraId="3F9B4D59"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17</w:t>
            </w:r>
          </w:p>
        </w:tc>
        <w:tc>
          <w:tcPr>
            <w:tcW w:w="6210" w:type="dxa"/>
            <w:tcBorders>
              <w:left w:val="single" w:sz="4" w:space="0" w:color="auto"/>
              <w:right w:val="single" w:sz="4" w:space="0" w:color="auto"/>
            </w:tcBorders>
          </w:tcPr>
          <w:p w14:paraId="43F320B4" w14:textId="2C6EF50F"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研究対象者に緊急かつ明白な生命の危機が生じている状況における研究を実施しようとする場合には、同規定に掲げる要件の全てを満たしていることについて判断する方法</w:t>
            </w:r>
            <w:r w:rsidR="0006316F">
              <w:rPr>
                <w:rFonts w:ascii="ＭＳ Ｐ明朝" w:eastAsia="ＭＳ Ｐ明朝" w:hAnsi="ＭＳ Ｐ明朝" w:hint="eastAsia"/>
                <w:sz w:val="16"/>
                <w:szCs w:val="16"/>
              </w:rPr>
              <w:t xml:space="preserve">　</w:t>
            </w:r>
          </w:p>
        </w:tc>
        <w:tc>
          <w:tcPr>
            <w:tcW w:w="1260" w:type="dxa"/>
            <w:tcBorders>
              <w:left w:val="single" w:sz="4" w:space="0" w:color="auto"/>
              <w:right w:val="single" w:sz="4" w:space="0" w:color="auto"/>
            </w:tcBorders>
          </w:tcPr>
          <w:p w14:paraId="613A7D45"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right w:val="single" w:sz="4" w:space="0" w:color="auto"/>
            </w:tcBorders>
          </w:tcPr>
          <w:p w14:paraId="1BE49EC7"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tcBorders>
          </w:tcPr>
          <w:p w14:paraId="2CAC028C"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1232F1F4" w14:textId="77777777" w:rsidTr="00554298">
        <w:tc>
          <w:tcPr>
            <w:tcW w:w="445" w:type="dxa"/>
            <w:tcBorders>
              <w:bottom w:val="single" w:sz="4" w:space="0" w:color="auto"/>
              <w:right w:val="single" w:sz="4" w:space="0" w:color="auto"/>
            </w:tcBorders>
          </w:tcPr>
          <w:p w14:paraId="0A79DA51"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18</w:t>
            </w:r>
          </w:p>
        </w:tc>
        <w:tc>
          <w:tcPr>
            <w:tcW w:w="6210" w:type="dxa"/>
            <w:tcBorders>
              <w:left w:val="single" w:sz="4" w:space="0" w:color="auto"/>
              <w:bottom w:val="single" w:sz="4" w:space="0" w:color="auto"/>
              <w:right w:val="single" w:sz="4" w:space="0" w:color="auto"/>
            </w:tcBorders>
          </w:tcPr>
          <w:p w14:paraId="7FB8FC16" w14:textId="37BC1232"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研究対象者等に経済的負担または謝礼がある場合には、その旨</w:t>
            </w:r>
            <w:r>
              <w:rPr>
                <w:rFonts w:ascii="ＭＳ Ｐ明朝" w:eastAsia="ＭＳ Ｐ明朝" w:hAnsi="ＭＳ Ｐ明朝" w:hint="eastAsia"/>
                <w:sz w:val="16"/>
                <w:szCs w:val="16"/>
              </w:rPr>
              <w:t>およびその</w:t>
            </w:r>
            <w:r w:rsidRPr="00C566EA">
              <w:rPr>
                <w:rFonts w:ascii="ＭＳ Ｐ明朝" w:eastAsia="ＭＳ Ｐ明朝" w:hAnsi="ＭＳ Ｐ明朝" w:hint="eastAsia"/>
                <w:sz w:val="16"/>
                <w:szCs w:val="16"/>
              </w:rPr>
              <w:t>内容</w:t>
            </w:r>
            <w:r w:rsidR="0006316F">
              <w:rPr>
                <w:rFonts w:ascii="ＭＳ Ｐ明朝" w:eastAsia="ＭＳ Ｐ明朝" w:hAnsi="ＭＳ Ｐ明朝" w:hint="eastAsia"/>
                <w:sz w:val="16"/>
                <w:szCs w:val="16"/>
              </w:rPr>
              <w:t xml:space="preserve">　</w:t>
            </w:r>
          </w:p>
        </w:tc>
        <w:tc>
          <w:tcPr>
            <w:tcW w:w="1260" w:type="dxa"/>
            <w:tcBorders>
              <w:left w:val="single" w:sz="4" w:space="0" w:color="auto"/>
              <w:bottom w:val="single" w:sz="4" w:space="0" w:color="auto"/>
              <w:right w:val="single" w:sz="4" w:space="0" w:color="auto"/>
            </w:tcBorders>
          </w:tcPr>
          <w:p w14:paraId="76ABCDB4"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left w:val="single" w:sz="4" w:space="0" w:color="auto"/>
              <w:bottom w:val="single" w:sz="4" w:space="0" w:color="auto"/>
              <w:right w:val="single" w:sz="4" w:space="0" w:color="auto"/>
            </w:tcBorders>
          </w:tcPr>
          <w:p w14:paraId="37FF5A04"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left w:val="single" w:sz="4" w:space="0" w:color="auto"/>
              <w:bottom w:val="single" w:sz="4" w:space="0" w:color="auto"/>
            </w:tcBorders>
          </w:tcPr>
          <w:p w14:paraId="5A2D2D62"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04B571B1" w14:textId="77777777" w:rsidTr="00554298">
        <w:tc>
          <w:tcPr>
            <w:tcW w:w="445" w:type="dxa"/>
            <w:tcBorders>
              <w:top w:val="single" w:sz="4" w:space="0" w:color="auto"/>
            </w:tcBorders>
          </w:tcPr>
          <w:p w14:paraId="4778DFF4"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19</w:t>
            </w:r>
          </w:p>
        </w:tc>
        <w:tc>
          <w:tcPr>
            <w:tcW w:w="6210" w:type="dxa"/>
            <w:tcBorders>
              <w:top w:val="single" w:sz="4" w:space="0" w:color="auto"/>
            </w:tcBorders>
          </w:tcPr>
          <w:p w14:paraId="033463F8" w14:textId="4512E886"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侵襲（軽微な侵襲を除く）を伴う研究の場合には、重篤な有害事象が発生した際の対応</w:t>
            </w:r>
            <w:r w:rsidR="0006316F">
              <w:rPr>
                <w:rFonts w:ascii="ＭＳ Ｐ明朝" w:eastAsia="ＭＳ Ｐ明朝" w:hAnsi="ＭＳ Ｐ明朝" w:hint="eastAsia"/>
                <w:sz w:val="16"/>
                <w:szCs w:val="16"/>
              </w:rPr>
              <w:t xml:space="preserve">　</w:t>
            </w:r>
          </w:p>
        </w:tc>
        <w:tc>
          <w:tcPr>
            <w:tcW w:w="1260" w:type="dxa"/>
            <w:tcBorders>
              <w:top w:val="single" w:sz="4" w:space="0" w:color="auto"/>
            </w:tcBorders>
          </w:tcPr>
          <w:p w14:paraId="0BEBC9C9"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Borders>
              <w:top w:val="single" w:sz="4" w:space="0" w:color="auto"/>
            </w:tcBorders>
          </w:tcPr>
          <w:p w14:paraId="6FA8C955"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Borders>
              <w:top w:val="single" w:sz="4" w:space="0" w:color="auto"/>
            </w:tcBorders>
          </w:tcPr>
          <w:p w14:paraId="3940C43F"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7F0AED88" w14:textId="77777777" w:rsidTr="006A38A7">
        <w:tc>
          <w:tcPr>
            <w:tcW w:w="445" w:type="dxa"/>
          </w:tcPr>
          <w:p w14:paraId="3FD74DBF"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20</w:t>
            </w:r>
          </w:p>
        </w:tc>
        <w:tc>
          <w:tcPr>
            <w:tcW w:w="6210" w:type="dxa"/>
          </w:tcPr>
          <w:p w14:paraId="41CE65F0" w14:textId="50CEED75"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侵襲を伴う研究の場合には、当該研究によって生じた健康被害に対する補償の有無</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その内容</w:t>
            </w:r>
          </w:p>
        </w:tc>
        <w:tc>
          <w:tcPr>
            <w:tcW w:w="1260" w:type="dxa"/>
          </w:tcPr>
          <w:p w14:paraId="262981F4"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Pr>
          <w:p w14:paraId="216B3859"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Pr>
          <w:p w14:paraId="295D657B"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0989DC5C" w14:textId="77777777" w:rsidTr="006A38A7">
        <w:tc>
          <w:tcPr>
            <w:tcW w:w="445" w:type="dxa"/>
          </w:tcPr>
          <w:p w14:paraId="6147700B"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21</w:t>
            </w:r>
          </w:p>
        </w:tc>
        <w:tc>
          <w:tcPr>
            <w:tcW w:w="6210" w:type="dxa"/>
          </w:tcPr>
          <w:p w14:paraId="0CA236BB" w14:textId="016F26CA"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通常の診療を超える医療行為を伴う研究の場合には、研究対象者への研究実施後における医療の提供に関する対応</w:t>
            </w:r>
            <w:r w:rsidR="0006316F">
              <w:rPr>
                <w:rFonts w:ascii="ＭＳ Ｐ明朝" w:eastAsia="ＭＳ Ｐ明朝" w:hAnsi="ＭＳ Ｐ明朝" w:hint="eastAsia"/>
                <w:sz w:val="16"/>
                <w:szCs w:val="16"/>
              </w:rPr>
              <w:t xml:space="preserve">　</w:t>
            </w:r>
          </w:p>
        </w:tc>
        <w:tc>
          <w:tcPr>
            <w:tcW w:w="1260" w:type="dxa"/>
          </w:tcPr>
          <w:p w14:paraId="461A6A84"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Pr>
          <w:p w14:paraId="7E7527D6"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Pr>
          <w:p w14:paraId="6F862D6F"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3E7B4B15" w14:textId="77777777" w:rsidTr="006A38A7">
        <w:tc>
          <w:tcPr>
            <w:tcW w:w="445" w:type="dxa"/>
          </w:tcPr>
          <w:p w14:paraId="08D77198"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22</w:t>
            </w:r>
          </w:p>
        </w:tc>
        <w:tc>
          <w:tcPr>
            <w:tcW w:w="6210" w:type="dxa"/>
          </w:tcPr>
          <w:p w14:paraId="4C2D8239" w14:textId="202FB926"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研究の実施に伴い、研究対象者の健康、子孫に受け継がれ得る遺伝的特徴等に関する重要な知見が得られる可能性がある場合には、研究対象者に係る研究結果（偶発的所見を含む）の取り扱い</w:t>
            </w:r>
            <w:r w:rsidR="0006316F">
              <w:rPr>
                <w:rFonts w:ascii="ＭＳ Ｐ明朝" w:eastAsia="ＭＳ Ｐ明朝" w:hAnsi="ＭＳ Ｐ明朝" w:hint="eastAsia"/>
                <w:sz w:val="16"/>
                <w:szCs w:val="16"/>
              </w:rPr>
              <w:t xml:space="preserve">　</w:t>
            </w:r>
          </w:p>
        </w:tc>
        <w:tc>
          <w:tcPr>
            <w:tcW w:w="1260" w:type="dxa"/>
          </w:tcPr>
          <w:p w14:paraId="08E9B2C8"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Pr>
          <w:p w14:paraId="087C4F9E"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Pr>
          <w:p w14:paraId="24071347"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75298765" w14:textId="77777777" w:rsidTr="006A38A7">
        <w:tc>
          <w:tcPr>
            <w:tcW w:w="445" w:type="dxa"/>
          </w:tcPr>
          <w:p w14:paraId="1AFC38A0"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23</w:t>
            </w:r>
          </w:p>
        </w:tc>
        <w:tc>
          <w:tcPr>
            <w:tcW w:w="6210" w:type="dxa"/>
          </w:tcPr>
          <w:p w14:paraId="59151D5A" w14:textId="61DEAF43"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研究に関する業務の一部を委託する場合には、当該業務内容</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委託先の監督方法</w:t>
            </w:r>
            <w:r w:rsidR="0006316F">
              <w:rPr>
                <w:rFonts w:ascii="ＭＳ Ｐ明朝" w:eastAsia="ＭＳ Ｐ明朝" w:hAnsi="ＭＳ Ｐ明朝" w:hint="eastAsia"/>
                <w:sz w:val="16"/>
                <w:szCs w:val="16"/>
              </w:rPr>
              <w:t xml:space="preserve">　</w:t>
            </w:r>
          </w:p>
        </w:tc>
        <w:tc>
          <w:tcPr>
            <w:tcW w:w="1260" w:type="dxa"/>
          </w:tcPr>
          <w:p w14:paraId="1A13EDA0"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Pr>
          <w:p w14:paraId="098FC422"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Pr>
          <w:p w14:paraId="6B63F7E2"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31C6A719" w14:textId="77777777" w:rsidTr="006A38A7">
        <w:tc>
          <w:tcPr>
            <w:tcW w:w="445" w:type="dxa"/>
          </w:tcPr>
          <w:p w14:paraId="553C15EA"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24</w:t>
            </w:r>
          </w:p>
        </w:tc>
        <w:tc>
          <w:tcPr>
            <w:tcW w:w="6210" w:type="dxa"/>
          </w:tcPr>
          <w:p w14:paraId="7D21A552" w14:textId="36F6751F"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06316F">
              <w:rPr>
                <w:rFonts w:ascii="ＭＳ Ｐ明朝" w:eastAsia="ＭＳ Ｐ明朝" w:hAnsi="ＭＳ Ｐ明朝" w:hint="eastAsia"/>
                <w:sz w:val="16"/>
                <w:szCs w:val="16"/>
              </w:rPr>
              <w:t xml:space="preserve">　</w:t>
            </w:r>
          </w:p>
        </w:tc>
        <w:tc>
          <w:tcPr>
            <w:tcW w:w="1260" w:type="dxa"/>
          </w:tcPr>
          <w:p w14:paraId="0ED02989"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Pr>
          <w:p w14:paraId="62D6323A"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Pr>
          <w:p w14:paraId="4E51C385"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6FE8A386" w14:textId="77777777" w:rsidTr="006A38A7">
        <w:tc>
          <w:tcPr>
            <w:tcW w:w="445" w:type="dxa"/>
          </w:tcPr>
          <w:p w14:paraId="2D05457F"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25</w:t>
            </w:r>
          </w:p>
        </w:tc>
        <w:tc>
          <w:tcPr>
            <w:tcW w:w="6210" w:type="dxa"/>
          </w:tcPr>
          <w:p w14:paraId="3E47E3B1" w14:textId="549D65AD"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モニタリング</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監査を実施する場合には、その実施体制</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実施手順</w:t>
            </w:r>
          </w:p>
        </w:tc>
        <w:tc>
          <w:tcPr>
            <w:tcW w:w="1260" w:type="dxa"/>
          </w:tcPr>
          <w:p w14:paraId="66F6CCDF"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Pr>
          <w:p w14:paraId="251E8378"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Pr>
          <w:p w14:paraId="1EA6611F"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7E9002DB" w14:textId="77777777" w:rsidTr="006A38A7">
        <w:tc>
          <w:tcPr>
            <w:tcW w:w="445" w:type="dxa"/>
          </w:tcPr>
          <w:p w14:paraId="4AD62D89"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26</w:t>
            </w:r>
          </w:p>
        </w:tc>
        <w:tc>
          <w:tcPr>
            <w:tcW w:w="6210" w:type="dxa"/>
          </w:tcPr>
          <w:p w14:paraId="159DC34E" w14:textId="27F7E4E7"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遺伝情報の開示に関する事項（非開示に関する場合はその理由</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提供者又は代諾者等が遺伝情報の全部又は一部を開示しないことについて同意した場合は、開示が行われない可能性があることを含む）</w:t>
            </w:r>
            <w:r w:rsidR="0006316F">
              <w:rPr>
                <w:rFonts w:ascii="ＭＳ Ｐ明朝" w:eastAsia="ＭＳ Ｐ明朝" w:hAnsi="ＭＳ Ｐ明朝" w:hint="eastAsia"/>
                <w:sz w:val="16"/>
                <w:szCs w:val="16"/>
              </w:rPr>
              <w:t xml:space="preserve">　</w:t>
            </w:r>
          </w:p>
        </w:tc>
        <w:tc>
          <w:tcPr>
            <w:tcW w:w="1260" w:type="dxa"/>
          </w:tcPr>
          <w:p w14:paraId="605A3557"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Pr>
          <w:p w14:paraId="7FBD38AC"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Pr>
          <w:p w14:paraId="1934182C"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052FA65E" w14:textId="77777777" w:rsidTr="006A38A7">
        <w:tc>
          <w:tcPr>
            <w:tcW w:w="445" w:type="dxa"/>
          </w:tcPr>
          <w:p w14:paraId="75CA9892"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27</w:t>
            </w:r>
          </w:p>
        </w:tc>
        <w:tc>
          <w:tcPr>
            <w:tcW w:w="6210" w:type="dxa"/>
          </w:tcPr>
          <w:p w14:paraId="784C138B" w14:textId="6C15460F"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個人情報の開示に関する事項（受付先、受け付ける方法、提供者又は代諾者等であることの確認方法、開示に当たって手数料が発生する場合にはその旨を含む）</w:t>
            </w:r>
            <w:r w:rsidR="0006316F">
              <w:rPr>
                <w:rFonts w:ascii="ＭＳ Ｐ明朝" w:eastAsia="ＭＳ Ｐ明朝" w:hAnsi="ＭＳ Ｐ明朝" w:hint="eastAsia"/>
                <w:sz w:val="16"/>
                <w:szCs w:val="16"/>
              </w:rPr>
              <w:t xml:space="preserve">　</w:t>
            </w:r>
          </w:p>
        </w:tc>
        <w:tc>
          <w:tcPr>
            <w:tcW w:w="1260" w:type="dxa"/>
          </w:tcPr>
          <w:p w14:paraId="1996BB1A"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Pr>
          <w:p w14:paraId="469494CF"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Pr>
          <w:p w14:paraId="4D1DA429" w14:textId="77777777" w:rsidR="00085407" w:rsidRPr="00C566EA" w:rsidRDefault="00085407" w:rsidP="006A38A7">
            <w:pPr>
              <w:spacing w:line="300" w:lineRule="exact"/>
              <w:jc w:val="center"/>
              <w:rPr>
                <w:rFonts w:ascii="ＭＳ Ｐ明朝" w:eastAsia="ＭＳ Ｐ明朝" w:hAnsi="ＭＳ Ｐ明朝"/>
                <w:sz w:val="16"/>
                <w:szCs w:val="16"/>
              </w:rPr>
            </w:pPr>
          </w:p>
        </w:tc>
      </w:tr>
      <w:tr w:rsidR="00085407" w:rsidRPr="00C566EA" w14:paraId="5799C512" w14:textId="77777777" w:rsidTr="006A38A7">
        <w:tc>
          <w:tcPr>
            <w:tcW w:w="445" w:type="dxa"/>
          </w:tcPr>
          <w:p w14:paraId="100E2617" w14:textId="77777777" w:rsidR="00085407" w:rsidRPr="00C566EA" w:rsidRDefault="00085407" w:rsidP="006A38A7">
            <w:pPr>
              <w:spacing w:line="300" w:lineRule="exact"/>
              <w:jc w:val="center"/>
              <w:rPr>
                <w:rFonts w:ascii="ＭＳ Ｐ明朝" w:eastAsia="ＭＳ Ｐ明朝" w:hAnsi="ＭＳ Ｐ明朝"/>
                <w:sz w:val="16"/>
                <w:szCs w:val="16"/>
              </w:rPr>
            </w:pPr>
            <w:r w:rsidRPr="00C566EA">
              <w:rPr>
                <w:rFonts w:ascii="ＭＳ Ｐ明朝" w:eastAsia="ＭＳ Ｐ明朝" w:hAnsi="ＭＳ Ｐ明朝" w:hint="eastAsia"/>
                <w:sz w:val="16"/>
                <w:szCs w:val="16"/>
              </w:rPr>
              <w:t>28</w:t>
            </w:r>
          </w:p>
        </w:tc>
        <w:tc>
          <w:tcPr>
            <w:tcW w:w="6210" w:type="dxa"/>
          </w:tcPr>
          <w:p w14:paraId="09D7EDD7" w14:textId="072DACFB" w:rsidR="00085407" w:rsidRPr="00C566EA" w:rsidRDefault="00085407" w:rsidP="006A38A7">
            <w:pPr>
              <w:spacing w:line="300" w:lineRule="exact"/>
              <w:jc w:val="left"/>
              <w:rPr>
                <w:rFonts w:ascii="ＭＳ Ｐ明朝" w:eastAsia="ＭＳ Ｐ明朝" w:hAnsi="ＭＳ Ｐ明朝"/>
                <w:sz w:val="16"/>
                <w:szCs w:val="16"/>
              </w:rPr>
            </w:pPr>
            <w:r w:rsidRPr="00C566EA">
              <w:rPr>
                <w:rFonts w:ascii="ＭＳ Ｐ明朝" w:eastAsia="ＭＳ Ｐ明朝" w:hAnsi="ＭＳ Ｐ明朝" w:hint="eastAsia"/>
                <w:sz w:val="16"/>
                <w:szCs w:val="16"/>
              </w:rPr>
              <w:t>遺伝カウンセリングの利用に係る情報（単一遺伝子疾患等の場合には、研究の必要性</w:t>
            </w:r>
            <w:r>
              <w:rPr>
                <w:rFonts w:ascii="ＭＳ Ｐ明朝" w:eastAsia="ＭＳ Ｐ明朝" w:hAnsi="ＭＳ Ｐ明朝" w:hint="eastAsia"/>
                <w:sz w:val="16"/>
                <w:szCs w:val="16"/>
              </w:rPr>
              <w:t>および</w:t>
            </w:r>
            <w:r w:rsidRPr="00C566EA">
              <w:rPr>
                <w:rFonts w:ascii="ＭＳ Ｐ明朝" w:eastAsia="ＭＳ Ｐ明朝" w:hAnsi="ＭＳ Ｐ明朝" w:hint="eastAsia"/>
                <w:sz w:val="16"/>
                <w:szCs w:val="16"/>
              </w:rPr>
              <w:t>遺伝カウンセリングが利用適可能であること等）</w:t>
            </w:r>
            <w:r w:rsidR="0006316F">
              <w:rPr>
                <w:rFonts w:ascii="ＭＳ Ｐ明朝" w:eastAsia="ＭＳ Ｐ明朝" w:hAnsi="ＭＳ Ｐ明朝" w:hint="eastAsia"/>
                <w:sz w:val="16"/>
                <w:szCs w:val="16"/>
              </w:rPr>
              <w:t xml:space="preserve">　</w:t>
            </w:r>
          </w:p>
        </w:tc>
        <w:tc>
          <w:tcPr>
            <w:tcW w:w="1260" w:type="dxa"/>
          </w:tcPr>
          <w:p w14:paraId="3BCC0E66"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350" w:type="dxa"/>
          </w:tcPr>
          <w:p w14:paraId="1E5128DD" w14:textId="77777777" w:rsidR="00085407" w:rsidRPr="00C566EA" w:rsidRDefault="00085407" w:rsidP="006A38A7">
            <w:pPr>
              <w:spacing w:line="300" w:lineRule="exact"/>
              <w:jc w:val="center"/>
              <w:rPr>
                <w:rFonts w:ascii="ＭＳ Ｐ明朝" w:eastAsia="ＭＳ Ｐ明朝" w:hAnsi="ＭＳ Ｐ明朝"/>
                <w:sz w:val="16"/>
                <w:szCs w:val="16"/>
              </w:rPr>
            </w:pPr>
          </w:p>
        </w:tc>
        <w:tc>
          <w:tcPr>
            <w:tcW w:w="1170" w:type="dxa"/>
          </w:tcPr>
          <w:p w14:paraId="2A99568A" w14:textId="77777777" w:rsidR="00085407" w:rsidRPr="00C566EA" w:rsidRDefault="00085407" w:rsidP="006A38A7">
            <w:pPr>
              <w:spacing w:line="300" w:lineRule="exact"/>
              <w:jc w:val="center"/>
              <w:rPr>
                <w:rFonts w:ascii="ＭＳ Ｐ明朝" w:eastAsia="ＭＳ Ｐ明朝" w:hAnsi="ＭＳ Ｐ明朝"/>
                <w:sz w:val="16"/>
                <w:szCs w:val="16"/>
              </w:rPr>
            </w:pPr>
          </w:p>
        </w:tc>
      </w:tr>
    </w:tbl>
    <w:p w14:paraId="412A34AE" w14:textId="77777777" w:rsidR="00085407" w:rsidRPr="00C566EA" w:rsidRDefault="00085407" w:rsidP="00085407">
      <w:pPr>
        <w:spacing w:line="300" w:lineRule="exact"/>
        <w:jc w:val="left"/>
        <w:rPr>
          <w:rFonts w:ascii="ＭＳ Ｐ明朝" w:eastAsia="ＭＳ Ｐ明朝" w:hAnsi="ＭＳ Ｐ明朝"/>
          <w:iCs/>
          <w:sz w:val="18"/>
          <w:szCs w:val="18"/>
        </w:rPr>
      </w:pPr>
      <w:r w:rsidRPr="00C566EA">
        <w:rPr>
          <w:rFonts w:ascii="ＭＳ Ｐ明朝" w:eastAsia="ＭＳ Ｐ明朝" w:hAnsi="ＭＳ Ｐ明朝" w:hint="eastAsia"/>
          <w:iCs/>
          <w:sz w:val="18"/>
          <w:szCs w:val="18"/>
        </w:rPr>
        <w:t>※該当しない場合は「該当なし」と記載</w:t>
      </w:r>
    </w:p>
    <w:p w14:paraId="0B33DBB1" w14:textId="77777777" w:rsidR="00085407" w:rsidRPr="00C566EA" w:rsidRDefault="00085407" w:rsidP="00085407">
      <w:pPr>
        <w:spacing w:line="300" w:lineRule="exact"/>
        <w:jc w:val="left"/>
        <w:rPr>
          <w:rFonts w:ascii="ＭＳ Ｐ明朝" w:eastAsia="ＭＳ Ｐ明朝" w:hAnsi="ＭＳ Ｐ明朝"/>
          <w:iCs/>
          <w:sz w:val="18"/>
          <w:szCs w:val="18"/>
          <w:u w:val="single"/>
        </w:rPr>
      </w:pPr>
      <w:r w:rsidRPr="00C566EA">
        <w:rPr>
          <w:rFonts w:ascii="ＭＳ Ｐ明朝" w:eastAsia="ＭＳ Ｐ明朝" w:hAnsi="ＭＳ Ｐ明朝" w:hint="eastAsia"/>
          <w:iCs/>
          <w:sz w:val="18"/>
          <w:szCs w:val="18"/>
        </w:rPr>
        <w:t>問い合わせ：</w:t>
      </w:r>
      <w:r w:rsidRPr="00C566EA">
        <w:rPr>
          <w:rFonts w:ascii="ＭＳ Ｐ明朝" w:eastAsia="ＭＳ Ｐ明朝" w:hAnsi="ＭＳ Ｐ明朝" w:hint="eastAsia"/>
          <w:iCs/>
          <w:sz w:val="18"/>
          <w:szCs w:val="18"/>
          <w:u w:val="single"/>
        </w:rPr>
        <w:t>看護部倫理審査会事務局　内線3187</w:t>
      </w:r>
    </w:p>
    <w:p w14:paraId="5F7FDF07" w14:textId="77777777" w:rsidR="00085407" w:rsidRPr="00C566EA" w:rsidRDefault="00085407" w:rsidP="00085407">
      <w:pPr>
        <w:spacing w:line="300" w:lineRule="exact"/>
        <w:jc w:val="left"/>
        <w:rPr>
          <w:rFonts w:ascii="ＭＳ 明朝" w:eastAsia="ＭＳ 明朝" w:hAnsi="ＭＳ 明朝"/>
          <w:iCs/>
          <w:sz w:val="17"/>
          <w:szCs w:val="17"/>
        </w:rPr>
      </w:pPr>
    </w:p>
    <w:p w14:paraId="3AD5184E" w14:textId="6D28A9E7" w:rsidR="005259EB" w:rsidRPr="00085407" w:rsidRDefault="005259EB" w:rsidP="00302E6C">
      <w:pPr>
        <w:jc w:val="left"/>
        <w:rPr>
          <w:rFonts w:ascii="ＭＳ Ｐ明朝" w:eastAsia="ＭＳ Ｐ明朝" w:hAnsi="ＭＳ Ｐ明朝"/>
          <w:iCs/>
          <w:szCs w:val="21"/>
        </w:rPr>
      </w:pPr>
      <w:r w:rsidRPr="00085407">
        <w:rPr>
          <w:rFonts w:ascii="ＭＳ Ｐ明朝" w:eastAsia="ＭＳ Ｐ明朝" w:hAnsi="ＭＳ Ｐ明朝" w:hint="eastAsia"/>
          <w:iCs/>
          <w:szCs w:val="21"/>
        </w:rPr>
        <w:lastRenderedPageBreak/>
        <w:t>下記の項目を点検し、</w:t>
      </w:r>
      <w:r w:rsidRPr="00085407">
        <w:rPr>
          <w:rFonts w:ascii="ＭＳ Ｐ明朝" w:eastAsia="ＭＳ Ｐ明朝" w:hAnsi="ＭＳ Ｐ明朝" w:hint="eastAsia"/>
          <w:iCs/>
          <w:szCs w:val="21"/>
          <w:bdr w:val="single" w:sz="4" w:space="0" w:color="auto"/>
        </w:rPr>
        <w:t xml:space="preserve">　レ　</w:t>
      </w:r>
      <w:r w:rsidRPr="00085407">
        <w:rPr>
          <w:rFonts w:ascii="ＭＳ Ｐ明朝" w:eastAsia="ＭＳ Ｐ明朝" w:hAnsi="ＭＳ Ｐ明朝" w:hint="eastAsia"/>
          <w:iCs/>
          <w:szCs w:val="21"/>
        </w:rPr>
        <w:t>をつけて下さい。該当のない項目は</w:t>
      </w:r>
      <w:r w:rsidRPr="00085407">
        <w:rPr>
          <w:rFonts w:ascii="ＭＳ Ｐ明朝" w:eastAsia="ＭＳ Ｐ明朝" w:hAnsi="ＭＳ Ｐ明朝" w:hint="eastAsia"/>
          <w:iCs/>
          <w:szCs w:val="21"/>
          <w:bdr w:val="single" w:sz="4" w:space="0" w:color="auto"/>
        </w:rPr>
        <w:t xml:space="preserve">　✖　</w:t>
      </w:r>
      <w:r w:rsidRPr="00085407">
        <w:rPr>
          <w:rFonts w:ascii="ＭＳ Ｐ明朝" w:eastAsia="ＭＳ Ｐ明朝" w:hAnsi="ＭＳ Ｐ明朝" w:hint="eastAsia"/>
          <w:iCs/>
          <w:szCs w:val="21"/>
        </w:rPr>
        <w:t>を記入してください。</w:t>
      </w:r>
    </w:p>
    <w:p w14:paraId="14B29640" w14:textId="5C9E15E8" w:rsidR="00387A43" w:rsidRPr="00085407" w:rsidRDefault="005259EB" w:rsidP="00302E6C">
      <w:pPr>
        <w:jc w:val="left"/>
        <w:rPr>
          <w:rFonts w:ascii="ＭＳ Ｐ明朝" w:eastAsia="ＭＳ Ｐ明朝" w:hAnsi="ＭＳ Ｐ明朝"/>
          <w:iCs/>
          <w:color w:val="000000" w:themeColor="text1"/>
          <w:sz w:val="18"/>
          <w:szCs w:val="18"/>
        </w:rPr>
      </w:pPr>
      <w:r w:rsidRPr="00085407">
        <w:rPr>
          <w:rFonts w:ascii="ＭＳ Ｐ明朝" w:eastAsia="ＭＳ Ｐ明朝" w:hAnsi="ＭＳ Ｐ明朝" w:hint="eastAsia"/>
          <w:iCs/>
          <w:szCs w:val="21"/>
        </w:rPr>
        <w:t xml:space="preserve">　　　　　　</w:t>
      </w:r>
      <w:r w:rsidRPr="00085407">
        <w:rPr>
          <w:rFonts w:ascii="ＭＳ Ｐ明朝" w:eastAsia="ＭＳ Ｐ明朝" w:hAnsi="ＭＳ Ｐ明朝" w:hint="eastAsia"/>
          <w:iCs/>
          <w:color w:val="FF0000"/>
          <w:szCs w:val="21"/>
        </w:rPr>
        <w:t xml:space="preserve">　注）各々の項目をチェックする場合には、「看護研究における倫理指針」2004.7を参照</w:t>
      </w:r>
      <w:r w:rsidR="006A5573" w:rsidRPr="00085407">
        <w:rPr>
          <w:rFonts w:ascii="ＭＳ Ｐ明朝" w:eastAsia="ＭＳ Ｐ明朝" w:hAnsi="ＭＳ Ｐ明朝" w:hint="eastAsia"/>
          <w:iCs/>
          <w:color w:val="FF0000"/>
          <w:szCs w:val="21"/>
        </w:rPr>
        <w:t xml:space="preserve">　　　　　　</w:t>
      </w:r>
      <w:r w:rsidR="006A5573" w:rsidRPr="00085407">
        <w:rPr>
          <w:rFonts w:ascii="ＭＳ Ｐ明朝" w:eastAsia="ＭＳ Ｐ明朝" w:hAnsi="ＭＳ Ｐ明朝" w:hint="eastAsia"/>
          <w:iCs/>
          <w:color w:val="FF0000"/>
          <w:sz w:val="18"/>
          <w:szCs w:val="18"/>
        </w:rPr>
        <w:t xml:space="preserve">　　　　　　　　　　　　　　　　　　　　　　　</w:t>
      </w:r>
      <w:r w:rsidR="0016699D" w:rsidRPr="00085407">
        <w:rPr>
          <w:rFonts w:ascii="ＭＳ Ｐ明朝" w:eastAsia="ＭＳ Ｐ明朝" w:hAnsi="ＭＳ Ｐ明朝" w:hint="eastAsia"/>
          <w:iCs/>
          <w:color w:val="FF0000"/>
          <w:sz w:val="18"/>
          <w:szCs w:val="18"/>
        </w:rPr>
        <w:t xml:space="preserve">　　　　　　　　　　　　　　　　　　　　　　　　　　　　　　　　　　　　　　　　　　　　　　　　　　　　　　　　</w:t>
      </w:r>
      <w:r w:rsidR="006A5573" w:rsidRPr="00085407">
        <w:rPr>
          <w:rFonts w:ascii="ＭＳ Ｐ明朝" w:eastAsia="ＭＳ Ｐ明朝" w:hAnsi="ＭＳ Ｐ明朝" w:hint="eastAsia"/>
          <w:iCs/>
          <w:color w:val="FF0000"/>
          <w:sz w:val="18"/>
          <w:szCs w:val="18"/>
        </w:rPr>
        <w:t xml:space="preserve">　</w:t>
      </w:r>
    </w:p>
    <w:p w14:paraId="7891DE66" w14:textId="4B3C1343" w:rsidR="003A07AA" w:rsidRPr="00085407" w:rsidRDefault="00387A43" w:rsidP="00E670E4">
      <w:pPr>
        <w:tabs>
          <w:tab w:val="left" w:pos="8931"/>
        </w:tabs>
        <w:jc w:val="left"/>
        <w:rPr>
          <w:rFonts w:ascii="ＭＳ Ｐ明朝" w:eastAsia="ＭＳ Ｐ明朝" w:hAnsi="ＭＳ Ｐ明朝"/>
          <w:iCs/>
          <w:sz w:val="20"/>
          <w:szCs w:val="20"/>
        </w:rPr>
      </w:pPr>
      <w:r w:rsidRPr="00554298">
        <w:rPr>
          <w:rFonts w:ascii="ＭＳ Ｐ明朝" w:eastAsia="ＭＳ Ｐ明朝" w:hAnsi="ＭＳ Ｐ明朝" w:hint="eastAsia"/>
          <w:b/>
          <w:iCs/>
          <w:sz w:val="20"/>
          <w:szCs w:val="20"/>
        </w:rPr>
        <w:t>基本的な事柄（研究全体をとおして）</w:t>
      </w:r>
      <w:r w:rsidR="00085407" w:rsidRPr="00085407">
        <w:rPr>
          <w:rFonts w:ascii="ＭＳ Ｐ明朝" w:eastAsia="ＭＳ Ｐ明朝" w:hAnsi="ＭＳ Ｐ明朝" w:hint="eastAsia"/>
          <w:iCs/>
          <w:color w:val="FF0000"/>
          <w:sz w:val="18"/>
          <w:szCs w:val="18"/>
        </w:rPr>
        <w:t xml:space="preserve">　</w:t>
      </w:r>
      <w:r w:rsidR="00085407">
        <w:rPr>
          <w:rFonts w:ascii="ＭＳ Ｐ明朝" w:eastAsia="ＭＳ Ｐ明朝" w:hAnsi="ＭＳ Ｐ明朝" w:hint="eastAsia"/>
          <w:iCs/>
          <w:color w:val="FF0000"/>
          <w:sz w:val="18"/>
          <w:szCs w:val="18"/>
        </w:rPr>
        <w:t xml:space="preserve">　　　　　　　　　　　　　　　　　　　　　　　　　　　　　　　　　　　　　　　　　　　　　　　　　　</w:t>
      </w:r>
      <w:r w:rsidR="00085407" w:rsidRPr="00085407">
        <w:rPr>
          <w:rFonts w:ascii="ＭＳ Ｐ明朝" w:eastAsia="ＭＳ Ｐ明朝" w:hAnsi="ＭＳ Ｐ明朝" w:hint="eastAsia"/>
          <w:iCs/>
          <w:color w:val="000000" w:themeColor="text1"/>
          <w:sz w:val="18"/>
          <w:szCs w:val="18"/>
        </w:rPr>
        <w:t>№2</w:t>
      </w:r>
    </w:p>
    <w:tbl>
      <w:tblPr>
        <w:tblStyle w:val="a3"/>
        <w:tblW w:w="0" w:type="auto"/>
        <w:tblLook w:val="04A0" w:firstRow="1" w:lastRow="0" w:firstColumn="1" w:lastColumn="0" w:noHBand="0" w:noVBand="1"/>
      </w:tblPr>
      <w:tblGrid>
        <w:gridCol w:w="535"/>
        <w:gridCol w:w="8537"/>
        <w:gridCol w:w="1384"/>
      </w:tblGrid>
      <w:tr w:rsidR="004D44AC" w:rsidRPr="00085407" w14:paraId="5782A291" w14:textId="77777777" w:rsidTr="00E670E4">
        <w:tc>
          <w:tcPr>
            <w:tcW w:w="535" w:type="dxa"/>
            <w:tcBorders>
              <w:top w:val="nil"/>
              <w:left w:val="nil"/>
              <w:bottom w:val="nil"/>
              <w:right w:val="nil"/>
            </w:tcBorders>
          </w:tcPr>
          <w:p w14:paraId="0EB622AD" w14:textId="5D27341C" w:rsidR="004D44AC" w:rsidRPr="00085407" w:rsidRDefault="004D44AC" w:rsidP="000C2716">
            <w:pPr>
              <w:rPr>
                <w:rFonts w:ascii="ＭＳ Ｐ明朝" w:eastAsia="ＭＳ Ｐ明朝" w:hAnsi="ＭＳ Ｐ明朝"/>
                <w:iCs/>
                <w:sz w:val="20"/>
                <w:szCs w:val="20"/>
              </w:rPr>
            </w:pPr>
            <w:bookmarkStart w:id="0" w:name="_Hlk166232635"/>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7C5CEFAE" w14:textId="3FCF5FEC" w:rsidR="004D44AC" w:rsidRPr="00085407" w:rsidRDefault="004D44AC" w:rsidP="00302E6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対象者の安全</w:t>
            </w:r>
            <w:r w:rsidR="00085407">
              <w:rPr>
                <w:rFonts w:ascii="ＭＳ Ｐ明朝" w:eastAsia="ＭＳ Ｐ明朝" w:hAnsi="ＭＳ Ｐ明朝" w:hint="eastAsia"/>
                <w:iCs/>
                <w:sz w:val="20"/>
                <w:szCs w:val="20"/>
              </w:rPr>
              <w:t>およ</w:t>
            </w:r>
            <w:r w:rsidRPr="00085407">
              <w:rPr>
                <w:rFonts w:ascii="ＭＳ Ｐ明朝" w:eastAsia="ＭＳ Ｐ明朝" w:hAnsi="ＭＳ Ｐ明朝" w:hint="eastAsia"/>
                <w:iCs/>
                <w:sz w:val="20"/>
                <w:szCs w:val="20"/>
              </w:rPr>
              <w:t>び人権の擁護、特に研究に関する知る権利・自己決定の権利に関する配慮ができている</w:t>
            </w:r>
          </w:p>
        </w:tc>
        <w:tc>
          <w:tcPr>
            <w:tcW w:w="1384" w:type="dxa"/>
          </w:tcPr>
          <w:p w14:paraId="1463E631" w14:textId="77777777" w:rsidR="004D44AC" w:rsidRPr="00085407" w:rsidRDefault="004D44AC" w:rsidP="00302E6C">
            <w:pPr>
              <w:jc w:val="left"/>
              <w:rPr>
                <w:rFonts w:ascii="ＭＳ Ｐ明朝" w:eastAsia="ＭＳ Ｐ明朝" w:hAnsi="ＭＳ Ｐ明朝"/>
                <w:iCs/>
                <w:sz w:val="20"/>
                <w:szCs w:val="20"/>
              </w:rPr>
            </w:pPr>
          </w:p>
        </w:tc>
      </w:tr>
      <w:tr w:rsidR="004D44AC" w:rsidRPr="00085407" w14:paraId="47E7546B" w14:textId="77777777" w:rsidTr="00E670E4">
        <w:tc>
          <w:tcPr>
            <w:tcW w:w="535" w:type="dxa"/>
            <w:tcBorders>
              <w:top w:val="nil"/>
              <w:left w:val="nil"/>
              <w:bottom w:val="nil"/>
              <w:right w:val="nil"/>
            </w:tcBorders>
          </w:tcPr>
          <w:p w14:paraId="49A37A6E" w14:textId="17C498F2" w:rsidR="004D44AC" w:rsidRPr="00085407" w:rsidRDefault="004D44AC" w:rsidP="000C2716">
            <w:pPr>
              <w:rPr>
                <w:rFonts w:ascii="ＭＳ Ｐ明朝" w:eastAsia="ＭＳ Ｐ明朝" w:hAnsi="ＭＳ Ｐ明朝"/>
                <w:iCs/>
                <w:sz w:val="20"/>
                <w:szCs w:val="20"/>
              </w:rPr>
            </w:pPr>
            <w:bookmarkStart w:id="1" w:name="_Hlk166232456"/>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1F9C9B11" w14:textId="5D3F19F7" w:rsidR="004D44AC" w:rsidRPr="00085407" w:rsidRDefault="004D44AC" w:rsidP="00302E6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個人情報や秘密の保持などプライバシーに配慮できている</w:t>
            </w:r>
          </w:p>
        </w:tc>
        <w:tc>
          <w:tcPr>
            <w:tcW w:w="1384" w:type="dxa"/>
          </w:tcPr>
          <w:p w14:paraId="55F58B21" w14:textId="77777777" w:rsidR="004D44AC" w:rsidRPr="00085407" w:rsidRDefault="004D44AC" w:rsidP="00302E6C">
            <w:pPr>
              <w:jc w:val="left"/>
              <w:rPr>
                <w:rFonts w:ascii="ＭＳ Ｐ明朝" w:eastAsia="ＭＳ Ｐ明朝" w:hAnsi="ＭＳ Ｐ明朝"/>
                <w:iCs/>
                <w:sz w:val="20"/>
                <w:szCs w:val="20"/>
              </w:rPr>
            </w:pPr>
          </w:p>
        </w:tc>
      </w:tr>
      <w:bookmarkEnd w:id="1"/>
      <w:tr w:rsidR="004D44AC" w:rsidRPr="00085407" w14:paraId="582F6102" w14:textId="77777777" w:rsidTr="00E670E4">
        <w:tc>
          <w:tcPr>
            <w:tcW w:w="535" w:type="dxa"/>
            <w:tcBorders>
              <w:top w:val="nil"/>
              <w:left w:val="nil"/>
              <w:bottom w:val="nil"/>
              <w:right w:val="nil"/>
            </w:tcBorders>
          </w:tcPr>
          <w:p w14:paraId="109E6823" w14:textId="28CDA1DC" w:rsidR="004D44AC" w:rsidRPr="00085407" w:rsidRDefault="004D44AC"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280DC355" w14:textId="5CDF7F7C" w:rsidR="004D44AC" w:rsidRPr="00085407" w:rsidRDefault="004D44AC" w:rsidP="004D44A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通常の実践</w:t>
            </w:r>
            <w:r w:rsidR="00F5683E">
              <w:rPr>
                <w:rFonts w:ascii="ＭＳ Ｐ明朝" w:eastAsia="ＭＳ Ｐ明朝" w:hAnsi="ＭＳ Ｐ明朝" w:hint="eastAsia"/>
                <w:iCs/>
                <w:sz w:val="20"/>
                <w:szCs w:val="20"/>
              </w:rPr>
              <w:t>家</w:t>
            </w:r>
            <w:r w:rsidRPr="00085407">
              <w:rPr>
                <w:rFonts w:ascii="ＭＳ Ｐ明朝" w:eastAsia="ＭＳ Ｐ明朝" w:hAnsi="ＭＳ Ｐ明朝" w:hint="eastAsia"/>
                <w:iCs/>
                <w:sz w:val="20"/>
                <w:szCs w:val="20"/>
              </w:rPr>
              <w:t>と研究者の役割・活動を明瞭に区分することができている</w:t>
            </w:r>
          </w:p>
        </w:tc>
        <w:tc>
          <w:tcPr>
            <w:tcW w:w="1384" w:type="dxa"/>
          </w:tcPr>
          <w:p w14:paraId="330B6BB2" w14:textId="77777777" w:rsidR="004D44AC" w:rsidRPr="00085407" w:rsidRDefault="004D44AC" w:rsidP="004D44AC">
            <w:pPr>
              <w:jc w:val="left"/>
              <w:rPr>
                <w:rFonts w:ascii="ＭＳ Ｐ明朝" w:eastAsia="ＭＳ Ｐ明朝" w:hAnsi="ＭＳ Ｐ明朝"/>
                <w:iCs/>
                <w:sz w:val="20"/>
                <w:szCs w:val="20"/>
              </w:rPr>
            </w:pPr>
          </w:p>
        </w:tc>
      </w:tr>
      <w:tr w:rsidR="004D44AC" w:rsidRPr="00085407" w14:paraId="46F30E37" w14:textId="77777777" w:rsidTr="00E670E4">
        <w:tc>
          <w:tcPr>
            <w:tcW w:w="535" w:type="dxa"/>
            <w:tcBorders>
              <w:top w:val="nil"/>
              <w:left w:val="nil"/>
              <w:bottom w:val="nil"/>
              <w:right w:val="nil"/>
            </w:tcBorders>
          </w:tcPr>
          <w:p w14:paraId="3B7FA16D" w14:textId="49FCF6F1" w:rsidR="004D44AC" w:rsidRPr="00085407" w:rsidRDefault="004D44AC"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2A60A5FF" w14:textId="721F1705" w:rsidR="004D44AC" w:rsidRPr="00085407" w:rsidRDefault="004D44AC" w:rsidP="004D44A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専門的知識、研究方法、研究の意義等の吟味、文献検討は十分行われている</w:t>
            </w:r>
          </w:p>
        </w:tc>
        <w:tc>
          <w:tcPr>
            <w:tcW w:w="1384" w:type="dxa"/>
          </w:tcPr>
          <w:p w14:paraId="58CCE17B" w14:textId="77777777" w:rsidR="004D44AC" w:rsidRPr="00085407" w:rsidRDefault="004D44AC" w:rsidP="004D44AC">
            <w:pPr>
              <w:jc w:val="left"/>
              <w:rPr>
                <w:rFonts w:ascii="ＭＳ Ｐ明朝" w:eastAsia="ＭＳ Ｐ明朝" w:hAnsi="ＭＳ Ｐ明朝"/>
                <w:iCs/>
                <w:sz w:val="20"/>
                <w:szCs w:val="20"/>
              </w:rPr>
            </w:pPr>
          </w:p>
        </w:tc>
      </w:tr>
      <w:bookmarkEnd w:id="0"/>
    </w:tbl>
    <w:p w14:paraId="040E5E1C" w14:textId="5654D00E" w:rsidR="00387A43" w:rsidRPr="00085407" w:rsidRDefault="00387A43" w:rsidP="004D44AC">
      <w:pPr>
        <w:jc w:val="left"/>
        <w:rPr>
          <w:rFonts w:ascii="ＭＳ Ｐ明朝" w:eastAsia="ＭＳ Ｐ明朝" w:hAnsi="ＭＳ Ｐ明朝"/>
          <w:iCs/>
          <w:sz w:val="20"/>
          <w:szCs w:val="20"/>
        </w:rPr>
      </w:pPr>
    </w:p>
    <w:p w14:paraId="02749CB7" w14:textId="77777777" w:rsidR="0016699D" w:rsidRPr="00085407" w:rsidRDefault="0016699D" w:rsidP="004D44AC">
      <w:pPr>
        <w:jc w:val="left"/>
        <w:rPr>
          <w:rFonts w:ascii="ＭＳ Ｐ明朝" w:eastAsia="ＭＳ Ｐ明朝" w:hAnsi="ＭＳ Ｐ明朝"/>
          <w:iCs/>
          <w:sz w:val="20"/>
          <w:szCs w:val="20"/>
        </w:rPr>
      </w:pPr>
    </w:p>
    <w:p w14:paraId="38C9BC75" w14:textId="1BE95A8F" w:rsidR="003A07AA" w:rsidRPr="00554298" w:rsidRDefault="000753E8" w:rsidP="00302E6C">
      <w:pPr>
        <w:jc w:val="left"/>
        <w:rPr>
          <w:rFonts w:ascii="ＭＳ Ｐ明朝" w:eastAsia="ＭＳ Ｐ明朝" w:hAnsi="ＭＳ Ｐ明朝"/>
          <w:b/>
          <w:iCs/>
          <w:sz w:val="20"/>
          <w:szCs w:val="20"/>
        </w:rPr>
      </w:pPr>
      <w:r w:rsidRPr="00554298">
        <w:rPr>
          <w:rFonts w:ascii="ＭＳ Ｐ明朝" w:eastAsia="ＭＳ Ｐ明朝" w:hAnsi="ＭＳ Ｐ明朝" w:hint="eastAsia"/>
          <w:b/>
          <w:iCs/>
          <w:sz w:val="20"/>
          <w:szCs w:val="20"/>
        </w:rPr>
        <w:t>研究計画書</w:t>
      </w:r>
    </w:p>
    <w:tbl>
      <w:tblPr>
        <w:tblStyle w:val="a3"/>
        <w:tblW w:w="10456" w:type="dxa"/>
        <w:tblLook w:val="04A0" w:firstRow="1" w:lastRow="0" w:firstColumn="1" w:lastColumn="0" w:noHBand="0" w:noVBand="1"/>
      </w:tblPr>
      <w:tblGrid>
        <w:gridCol w:w="535"/>
        <w:gridCol w:w="8537"/>
        <w:gridCol w:w="1384"/>
      </w:tblGrid>
      <w:tr w:rsidR="004D44AC" w:rsidRPr="00085407" w14:paraId="1002FB0D" w14:textId="77777777" w:rsidTr="00E670E4">
        <w:tc>
          <w:tcPr>
            <w:tcW w:w="535" w:type="dxa"/>
            <w:tcBorders>
              <w:top w:val="nil"/>
              <w:left w:val="nil"/>
              <w:bottom w:val="nil"/>
              <w:right w:val="nil"/>
            </w:tcBorders>
          </w:tcPr>
          <w:p w14:paraId="5C60008C" w14:textId="12CA9E0B" w:rsidR="004D44AC" w:rsidRPr="00085407" w:rsidRDefault="004D44AC"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46CF040E" w14:textId="0F1F2DE2" w:rsidR="004D44AC" w:rsidRPr="00085407" w:rsidRDefault="004D44AC" w:rsidP="004D44A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倫理的配慮が明記されている</w:t>
            </w:r>
          </w:p>
        </w:tc>
        <w:tc>
          <w:tcPr>
            <w:tcW w:w="1384" w:type="dxa"/>
          </w:tcPr>
          <w:p w14:paraId="0EDB5971" w14:textId="77777777" w:rsidR="004D44AC" w:rsidRPr="00085407" w:rsidRDefault="004D44AC" w:rsidP="004D44AC">
            <w:pPr>
              <w:jc w:val="left"/>
              <w:rPr>
                <w:rFonts w:ascii="ＭＳ Ｐ明朝" w:eastAsia="ＭＳ Ｐ明朝" w:hAnsi="ＭＳ Ｐ明朝"/>
                <w:iCs/>
                <w:sz w:val="20"/>
                <w:szCs w:val="20"/>
              </w:rPr>
            </w:pPr>
          </w:p>
        </w:tc>
      </w:tr>
      <w:tr w:rsidR="004D44AC" w:rsidRPr="00085407" w14:paraId="783F3F41" w14:textId="77777777" w:rsidTr="00E670E4">
        <w:tc>
          <w:tcPr>
            <w:tcW w:w="535" w:type="dxa"/>
            <w:tcBorders>
              <w:top w:val="nil"/>
              <w:left w:val="nil"/>
              <w:bottom w:val="nil"/>
              <w:right w:val="nil"/>
            </w:tcBorders>
          </w:tcPr>
          <w:p w14:paraId="65FB89A9" w14:textId="021DC552" w:rsidR="004D44AC" w:rsidRPr="00085407" w:rsidRDefault="004D44AC"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288E01BC" w14:textId="3DE82D50" w:rsidR="004D44AC" w:rsidRPr="00085407" w:rsidRDefault="004D44AC" w:rsidP="004D44A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研究によって得られる利益（協力者・社会）と不利益のバランスが検討されている</w:t>
            </w:r>
          </w:p>
        </w:tc>
        <w:tc>
          <w:tcPr>
            <w:tcW w:w="1384" w:type="dxa"/>
          </w:tcPr>
          <w:p w14:paraId="6AE542C4" w14:textId="77777777" w:rsidR="004D44AC" w:rsidRPr="00085407" w:rsidRDefault="004D44AC" w:rsidP="004D44AC">
            <w:pPr>
              <w:jc w:val="left"/>
              <w:rPr>
                <w:rFonts w:ascii="ＭＳ Ｐ明朝" w:eastAsia="ＭＳ Ｐ明朝" w:hAnsi="ＭＳ Ｐ明朝"/>
                <w:iCs/>
                <w:sz w:val="20"/>
                <w:szCs w:val="20"/>
              </w:rPr>
            </w:pPr>
          </w:p>
        </w:tc>
      </w:tr>
      <w:tr w:rsidR="004D44AC" w:rsidRPr="00085407" w14:paraId="559E9345" w14:textId="77777777" w:rsidTr="00E670E4">
        <w:tc>
          <w:tcPr>
            <w:tcW w:w="535" w:type="dxa"/>
            <w:tcBorders>
              <w:top w:val="nil"/>
              <w:left w:val="nil"/>
              <w:bottom w:val="nil"/>
              <w:right w:val="nil"/>
            </w:tcBorders>
          </w:tcPr>
          <w:p w14:paraId="21766BC3" w14:textId="4B278C8B" w:rsidR="004D44AC" w:rsidRPr="00085407" w:rsidRDefault="004D44AC"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6B32EB81" w14:textId="5A9A8932" w:rsidR="004D44AC" w:rsidRPr="00085407" w:rsidRDefault="004D44AC" w:rsidP="004D44A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予測される研究対象者の不利益・不自由・リスク等を最小にする方法を講じている</w:t>
            </w:r>
          </w:p>
        </w:tc>
        <w:tc>
          <w:tcPr>
            <w:tcW w:w="1384" w:type="dxa"/>
          </w:tcPr>
          <w:p w14:paraId="1B819785" w14:textId="77777777" w:rsidR="004D44AC" w:rsidRPr="00085407" w:rsidRDefault="004D44AC" w:rsidP="004D44AC">
            <w:pPr>
              <w:jc w:val="left"/>
              <w:rPr>
                <w:rFonts w:ascii="ＭＳ Ｐ明朝" w:eastAsia="ＭＳ Ｐ明朝" w:hAnsi="ＭＳ Ｐ明朝"/>
                <w:iCs/>
                <w:sz w:val="20"/>
                <w:szCs w:val="20"/>
              </w:rPr>
            </w:pPr>
          </w:p>
        </w:tc>
      </w:tr>
      <w:tr w:rsidR="004D44AC" w:rsidRPr="00085407" w14:paraId="164A4021" w14:textId="77777777" w:rsidTr="00E670E4">
        <w:tc>
          <w:tcPr>
            <w:tcW w:w="535" w:type="dxa"/>
            <w:tcBorders>
              <w:top w:val="nil"/>
              <w:left w:val="nil"/>
              <w:bottom w:val="nil"/>
              <w:right w:val="nil"/>
            </w:tcBorders>
          </w:tcPr>
          <w:p w14:paraId="3DCA0C44" w14:textId="47477B5A" w:rsidR="004D44AC" w:rsidRPr="00085407" w:rsidRDefault="004D44AC"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5E5F7E75" w14:textId="758E2DA2" w:rsidR="004D44AC" w:rsidRPr="00085407" w:rsidRDefault="004D44AC" w:rsidP="004D44A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研究対象者の選定手続きの公平さは保たれている</w:t>
            </w:r>
          </w:p>
        </w:tc>
        <w:tc>
          <w:tcPr>
            <w:tcW w:w="1384" w:type="dxa"/>
          </w:tcPr>
          <w:p w14:paraId="10834066" w14:textId="77777777" w:rsidR="004D44AC" w:rsidRPr="00085407" w:rsidRDefault="004D44AC" w:rsidP="004D44AC">
            <w:pPr>
              <w:jc w:val="left"/>
              <w:rPr>
                <w:rFonts w:ascii="ＭＳ Ｐ明朝" w:eastAsia="ＭＳ Ｐ明朝" w:hAnsi="ＭＳ Ｐ明朝"/>
                <w:iCs/>
                <w:sz w:val="20"/>
                <w:szCs w:val="20"/>
              </w:rPr>
            </w:pPr>
          </w:p>
        </w:tc>
      </w:tr>
      <w:tr w:rsidR="004D44AC" w:rsidRPr="00085407" w14:paraId="0472D372" w14:textId="77777777" w:rsidTr="00E670E4">
        <w:tc>
          <w:tcPr>
            <w:tcW w:w="535" w:type="dxa"/>
            <w:tcBorders>
              <w:top w:val="nil"/>
              <w:left w:val="nil"/>
              <w:bottom w:val="nil"/>
              <w:right w:val="nil"/>
            </w:tcBorders>
          </w:tcPr>
          <w:p w14:paraId="7FEBFAA1" w14:textId="4D6DA3C1" w:rsidR="004D44AC" w:rsidRPr="00085407" w:rsidRDefault="004D44AC"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237A5669" w14:textId="449A5736" w:rsidR="004D44AC" w:rsidRPr="00085407" w:rsidRDefault="004D44AC" w:rsidP="004D44A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研究対象者の個人情報保護（匿名</w:t>
            </w:r>
            <w:r w:rsidR="00F5683E">
              <w:rPr>
                <w:rFonts w:ascii="ＭＳ Ｐ明朝" w:eastAsia="ＭＳ Ｐ明朝" w:hAnsi="ＭＳ Ｐ明朝" w:hint="eastAsia"/>
                <w:iCs/>
                <w:sz w:val="20"/>
                <w:szCs w:val="20"/>
              </w:rPr>
              <w:t>性</w:t>
            </w:r>
            <w:r w:rsidRPr="00085407">
              <w:rPr>
                <w:rFonts w:ascii="ＭＳ Ｐ明朝" w:eastAsia="ＭＳ Ｐ明朝" w:hAnsi="ＭＳ Ｐ明朝" w:hint="eastAsia"/>
                <w:iCs/>
                <w:sz w:val="20"/>
                <w:szCs w:val="20"/>
              </w:rPr>
              <w:t>の確保）の方法は十分になされている</w:t>
            </w:r>
          </w:p>
        </w:tc>
        <w:tc>
          <w:tcPr>
            <w:tcW w:w="1384" w:type="dxa"/>
          </w:tcPr>
          <w:p w14:paraId="2751B3FE" w14:textId="77777777" w:rsidR="004D44AC" w:rsidRPr="00085407" w:rsidRDefault="004D44AC" w:rsidP="004D44AC">
            <w:pPr>
              <w:jc w:val="left"/>
              <w:rPr>
                <w:rFonts w:ascii="ＭＳ Ｐ明朝" w:eastAsia="ＭＳ Ｐ明朝" w:hAnsi="ＭＳ Ｐ明朝"/>
                <w:iCs/>
                <w:sz w:val="20"/>
                <w:szCs w:val="20"/>
              </w:rPr>
            </w:pPr>
          </w:p>
        </w:tc>
      </w:tr>
      <w:tr w:rsidR="004D44AC" w:rsidRPr="00085407" w14:paraId="2A80AC41" w14:textId="77777777" w:rsidTr="00E670E4">
        <w:tc>
          <w:tcPr>
            <w:tcW w:w="535" w:type="dxa"/>
            <w:tcBorders>
              <w:top w:val="nil"/>
              <w:left w:val="nil"/>
              <w:bottom w:val="nil"/>
              <w:right w:val="nil"/>
            </w:tcBorders>
          </w:tcPr>
          <w:p w14:paraId="2A4E2A41" w14:textId="2ED41A9B" w:rsidR="004D44AC" w:rsidRPr="00085407" w:rsidRDefault="004D44AC"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10CD78F2" w14:textId="4F95903C" w:rsidR="004D44AC" w:rsidRPr="00085407" w:rsidRDefault="004D44AC" w:rsidP="004D44A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研究協力依頼書や同意を得る方法が明記され、同意書が添付されている</w:t>
            </w:r>
          </w:p>
        </w:tc>
        <w:tc>
          <w:tcPr>
            <w:tcW w:w="1384" w:type="dxa"/>
          </w:tcPr>
          <w:p w14:paraId="35A588DF" w14:textId="77777777" w:rsidR="004D44AC" w:rsidRPr="00085407" w:rsidRDefault="004D44AC" w:rsidP="004D44AC">
            <w:pPr>
              <w:jc w:val="left"/>
              <w:rPr>
                <w:rFonts w:ascii="ＭＳ Ｐ明朝" w:eastAsia="ＭＳ Ｐ明朝" w:hAnsi="ＭＳ Ｐ明朝"/>
                <w:iCs/>
                <w:sz w:val="20"/>
                <w:szCs w:val="20"/>
              </w:rPr>
            </w:pPr>
          </w:p>
        </w:tc>
      </w:tr>
      <w:tr w:rsidR="004D44AC" w:rsidRPr="00085407" w14:paraId="5C2667B9" w14:textId="77777777" w:rsidTr="00E670E4">
        <w:tc>
          <w:tcPr>
            <w:tcW w:w="535" w:type="dxa"/>
            <w:tcBorders>
              <w:top w:val="nil"/>
              <w:left w:val="nil"/>
              <w:bottom w:val="nil"/>
              <w:right w:val="nil"/>
            </w:tcBorders>
          </w:tcPr>
          <w:p w14:paraId="0BB15043" w14:textId="704052DD" w:rsidR="004D44AC" w:rsidRPr="00085407" w:rsidRDefault="004D44AC"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7AEBE6E9" w14:textId="1D187160" w:rsidR="004D44AC" w:rsidRPr="00085407" w:rsidRDefault="004D44AC" w:rsidP="004D44A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研究参加の拒否により研究対象者に不利益がないことが実質的に保証されている</w:t>
            </w:r>
          </w:p>
        </w:tc>
        <w:tc>
          <w:tcPr>
            <w:tcW w:w="1384" w:type="dxa"/>
          </w:tcPr>
          <w:p w14:paraId="47066A3C" w14:textId="77777777" w:rsidR="004D44AC" w:rsidRPr="00085407" w:rsidRDefault="004D44AC" w:rsidP="004D44AC">
            <w:pPr>
              <w:jc w:val="left"/>
              <w:rPr>
                <w:rFonts w:ascii="ＭＳ Ｐ明朝" w:eastAsia="ＭＳ Ｐ明朝" w:hAnsi="ＭＳ Ｐ明朝"/>
                <w:iCs/>
                <w:sz w:val="20"/>
                <w:szCs w:val="20"/>
              </w:rPr>
            </w:pPr>
          </w:p>
        </w:tc>
      </w:tr>
      <w:tr w:rsidR="004D44AC" w:rsidRPr="00085407" w14:paraId="75B23B24" w14:textId="77777777" w:rsidTr="00E670E4">
        <w:tc>
          <w:tcPr>
            <w:tcW w:w="535" w:type="dxa"/>
            <w:tcBorders>
              <w:top w:val="nil"/>
              <w:left w:val="nil"/>
              <w:bottom w:val="nil"/>
              <w:right w:val="nil"/>
            </w:tcBorders>
          </w:tcPr>
          <w:p w14:paraId="17578D06" w14:textId="0101A65D" w:rsidR="004D44AC" w:rsidRPr="00085407" w:rsidRDefault="004D44AC"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0B71084D" w14:textId="03082EDA" w:rsidR="004D44AC" w:rsidRPr="00085407" w:rsidRDefault="004D44AC" w:rsidP="004D44AC">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研究対象者の責任・判断能力に応じて、代諾者の同意を得る方法は明示されている</w:t>
            </w:r>
          </w:p>
        </w:tc>
        <w:tc>
          <w:tcPr>
            <w:tcW w:w="1384" w:type="dxa"/>
          </w:tcPr>
          <w:p w14:paraId="0A5839E8" w14:textId="77777777" w:rsidR="004D44AC" w:rsidRPr="00085407" w:rsidRDefault="004D44AC" w:rsidP="004D44AC">
            <w:pPr>
              <w:jc w:val="left"/>
              <w:rPr>
                <w:rFonts w:ascii="ＭＳ Ｐ明朝" w:eastAsia="ＭＳ Ｐ明朝" w:hAnsi="ＭＳ Ｐ明朝"/>
                <w:iCs/>
                <w:sz w:val="20"/>
                <w:szCs w:val="20"/>
              </w:rPr>
            </w:pPr>
          </w:p>
        </w:tc>
      </w:tr>
    </w:tbl>
    <w:p w14:paraId="6243F25E" w14:textId="4EACCDAE" w:rsidR="004D44AC" w:rsidRPr="00085407" w:rsidRDefault="004D44AC" w:rsidP="00302E6C">
      <w:pPr>
        <w:jc w:val="left"/>
        <w:rPr>
          <w:rFonts w:ascii="ＭＳ Ｐ明朝" w:eastAsia="ＭＳ Ｐ明朝" w:hAnsi="ＭＳ Ｐ明朝"/>
          <w:iCs/>
          <w:sz w:val="20"/>
          <w:szCs w:val="20"/>
        </w:rPr>
      </w:pPr>
    </w:p>
    <w:p w14:paraId="565B64B4" w14:textId="77777777" w:rsidR="0016699D" w:rsidRPr="00085407" w:rsidRDefault="0016699D" w:rsidP="00302E6C">
      <w:pPr>
        <w:jc w:val="left"/>
        <w:rPr>
          <w:rFonts w:ascii="ＭＳ Ｐ明朝" w:eastAsia="ＭＳ Ｐ明朝" w:hAnsi="ＭＳ Ｐ明朝"/>
          <w:iCs/>
          <w:sz w:val="20"/>
          <w:szCs w:val="20"/>
        </w:rPr>
      </w:pPr>
    </w:p>
    <w:p w14:paraId="6A342C37" w14:textId="33AB5022" w:rsidR="000753E8" w:rsidRPr="00554298" w:rsidRDefault="00891289" w:rsidP="00AF2F67">
      <w:pPr>
        <w:jc w:val="left"/>
        <w:rPr>
          <w:rFonts w:ascii="ＭＳ Ｐ明朝" w:eastAsia="ＭＳ Ｐ明朝" w:hAnsi="ＭＳ Ｐ明朝"/>
          <w:b/>
          <w:iCs/>
          <w:sz w:val="20"/>
          <w:szCs w:val="20"/>
        </w:rPr>
      </w:pPr>
      <w:r>
        <w:rPr>
          <w:rFonts w:ascii="ＭＳ Ｐ明朝" w:eastAsia="ＭＳ Ｐ明朝" w:hAnsi="ＭＳ Ｐ明朝" w:hint="eastAsia"/>
          <w:b/>
          <w:iCs/>
          <w:sz w:val="20"/>
          <w:szCs w:val="20"/>
        </w:rPr>
        <w:t>説明文書</w:t>
      </w:r>
      <w:r w:rsidR="00AF2F67" w:rsidRPr="00554298">
        <w:rPr>
          <w:rFonts w:ascii="ＭＳ Ｐ明朝" w:eastAsia="ＭＳ Ｐ明朝" w:hAnsi="ＭＳ Ｐ明朝" w:hint="eastAsia"/>
          <w:b/>
          <w:iCs/>
          <w:sz w:val="20"/>
          <w:szCs w:val="20"/>
        </w:rPr>
        <w:t>・同意書</w:t>
      </w:r>
      <w:r>
        <w:rPr>
          <w:rFonts w:ascii="ＭＳ Ｐ明朝" w:eastAsia="ＭＳ Ｐ明朝" w:hAnsi="ＭＳ Ｐ明朝" w:hint="eastAsia"/>
          <w:b/>
          <w:iCs/>
          <w:sz w:val="20"/>
          <w:szCs w:val="20"/>
        </w:rPr>
        <w:t>・アンケート依頼書</w:t>
      </w:r>
    </w:p>
    <w:tbl>
      <w:tblPr>
        <w:tblStyle w:val="a3"/>
        <w:tblW w:w="10455" w:type="dxa"/>
        <w:tblLook w:val="04A0" w:firstRow="1" w:lastRow="0" w:firstColumn="1" w:lastColumn="0" w:noHBand="0" w:noVBand="1"/>
      </w:tblPr>
      <w:tblGrid>
        <w:gridCol w:w="535"/>
        <w:gridCol w:w="8537"/>
        <w:gridCol w:w="1383"/>
      </w:tblGrid>
      <w:tr w:rsidR="00AF2F67" w:rsidRPr="00085407" w14:paraId="352FF3B3" w14:textId="77777777" w:rsidTr="00E670E4">
        <w:tc>
          <w:tcPr>
            <w:tcW w:w="535" w:type="dxa"/>
            <w:tcBorders>
              <w:top w:val="nil"/>
              <w:left w:val="nil"/>
              <w:bottom w:val="nil"/>
              <w:right w:val="nil"/>
            </w:tcBorders>
          </w:tcPr>
          <w:p w14:paraId="36721160" w14:textId="7AC85559" w:rsidR="00AF2F67" w:rsidRPr="00085407" w:rsidRDefault="00AF2F67"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43DB062E" w14:textId="7AB42278" w:rsidR="00AF2F67" w:rsidRPr="00085407" w:rsidRDefault="00AF2F67" w:rsidP="00AF2F67">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研究の目的・内容・手順がわかりやすく、適切に説明されている</w:t>
            </w:r>
          </w:p>
        </w:tc>
        <w:tc>
          <w:tcPr>
            <w:tcW w:w="1383" w:type="dxa"/>
          </w:tcPr>
          <w:p w14:paraId="4488DB8B" w14:textId="77777777" w:rsidR="00AF2F67" w:rsidRPr="00085407" w:rsidRDefault="00AF2F67" w:rsidP="00AF2F67">
            <w:pPr>
              <w:jc w:val="left"/>
              <w:rPr>
                <w:rFonts w:ascii="ＭＳ Ｐ明朝" w:eastAsia="ＭＳ Ｐ明朝" w:hAnsi="ＭＳ Ｐ明朝"/>
                <w:iCs/>
                <w:sz w:val="20"/>
                <w:szCs w:val="20"/>
              </w:rPr>
            </w:pPr>
          </w:p>
        </w:tc>
      </w:tr>
      <w:tr w:rsidR="00AF2F67" w:rsidRPr="00085407" w14:paraId="0DE18B3C" w14:textId="77777777" w:rsidTr="00E670E4">
        <w:tc>
          <w:tcPr>
            <w:tcW w:w="535" w:type="dxa"/>
            <w:tcBorders>
              <w:top w:val="nil"/>
              <w:left w:val="nil"/>
              <w:bottom w:val="nil"/>
              <w:right w:val="nil"/>
            </w:tcBorders>
          </w:tcPr>
          <w:p w14:paraId="239B8875" w14:textId="727F2E3E" w:rsidR="00AF2F67" w:rsidRPr="00085407" w:rsidRDefault="00AF2F67"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0BA4E0C3" w14:textId="7C1EED98" w:rsidR="00AF2F67" w:rsidRPr="00085407" w:rsidRDefault="00AF2F67" w:rsidP="00AF2F67">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研究協力に伴う不快、不自由、不利益、リスクなどが説明されている</w:t>
            </w:r>
          </w:p>
        </w:tc>
        <w:tc>
          <w:tcPr>
            <w:tcW w:w="1383" w:type="dxa"/>
          </w:tcPr>
          <w:p w14:paraId="4F4F5E4C" w14:textId="77777777" w:rsidR="00AF2F67" w:rsidRPr="00085407" w:rsidRDefault="00AF2F67" w:rsidP="00AF2F67">
            <w:pPr>
              <w:jc w:val="left"/>
              <w:rPr>
                <w:rFonts w:ascii="ＭＳ Ｐ明朝" w:eastAsia="ＭＳ Ｐ明朝" w:hAnsi="ＭＳ Ｐ明朝"/>
                <w:iCs/>
                <w:sz w:val="20"/>
                <w:szCs w:val="20"/>
              </w:rPr>
            </w:pPr>
          </w:p>
        </w:tc>
      </w:tr>
      <w:tr w:rsidR="00AF2F67" w:rsidRPr="00085407" w14:paraId="6E1C7139" w14:textId="77777777" w:rsidTr="00E670E4">
        <w:tc>
          <w:tcPr>
            <w:tcW w:w="535" w:type="dxa"/>
            <w:tcBorders>
              <w:top w:val="nil"/>
              <w:left w:val="nil"/>
              <w:bottom w:val="nil"/>
              <w:right w:val="nil"/>
            </w:tcBorders>
          </w:tcPr>
          <w:p w14:paraId="34B76BDD" w14:textId="141DE48E" w:rsidR="00AF2F67" w:rsidRPr="00085407" w:rsidRDefault="00AF2F67"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20A731D9" w14:textId="0FD9F520" w:rsidR="00AF2F67" w:rsidRPr="00085407" w:rsidRDefault="00AF2F67" w:rsidP="00AF2F67">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いつでも参加を拒否、辞退でき、それによる不利益はないことが説明されている</w:t>
            </w:r>
          </w:p>
        </w:tc>
        <w:tc>
          <w:tcPr>
            <w:tcW w:w="1383" w:type="dxa"/>
          </w:tcPr>
          <w:p w14:paraId="49301C63" w14:textId="77777777" w:rsidR="00AF2F67" w:rsidRPr="00085407" w:rsidRDefault="00AF2F67" w:rsidP="00AF2F67">
            <w:pPr>
              <w:jc w:val="left"/>
              <w:rPr>
                <w:rFonts w:ascii="ＭＳ Ｐ明朝" w:eastAsia="ＭＳ Ｐ明朝" w:hAnsi="ＭＳ Ｐ明朝"/>
                <w:iCs/>
                <w:sz w:val="20"/>
                <w:szCs w:val="20"/>
              </w:rPr>
            </w:pPr>
          </w:p>
        </w:tc>
      </w:tr>
      <w:tr w:rsidR="00AF2F67" w:rsidRPr="00085407" w14:paraId="20D5EC89" w14:textId="77777777" w:rsidTr="00E670E4">
        <w:tc>
          <w:tcPr>
            <w:tcW w:w="535" w:type="dxa"/>
            <w:tcBorders>
              <w:top w:val="nil"/>
              <w:left w:val="nil"/>
              <w:bottom w:val="nil"/>
              <w:right w:val="nil"/>
            </w:tcBorders>
          </w:tcPr>
          <w:p w14:paraId="6D1E8042" w14:textId="59D5E1F1" w:rsidR="00AF2F67" w:rsidRPr="00085407" w:rsidRDefault="00AF2F67"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54308C98" w14:textId="5704059C" w:rsidR="00AF2F67" w:rsidRPr="00085407" w:rsidRDefault="00AF2F67" w:rsidP="00AF2F67">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研究対象者からの質問に答える準備が説明され、連絡方法が説明されている</w:t>
            </w:r>
          </w:p>
        </w:tc>
        <w:tc>
          <w:tcPr>
            <w:tcW w:w="1383" w:type="dxa"/>
          </w:tcPr>
          <w:p w14:paraId="658E8AD8" w14:textId="77777777" w:rsidR="00AF2F67" w:rsidRPr="00085407" w:rsidRDefault="00AF2F67" w:rsidP="00AF2F67">
            <w:pPr>
              <w:jc w:val="left"/>
              <w:rPr>
                <w:rFonts w:ascii="ＭＳ Ｐ明朝" w:eastAsia="ＭＳ Ｐ明朝" w:hAnsi="ＭＳ Ｐ明朝"/>
                <w:iCs/>
                <w:sz w:val="20"/>
                <w:szCs w:val="20"/>
              </w:rPr>
            </w:pPr>
          </w:p>
        </w:tc>
      </w:tr>
      <w:tr w:rsidR="00AF2F67" w:rsidRPr="00085407" w14:paraId="400E8B21" w14:textId="77777777" w:rsidTr="00E670E4">
        <w:tc>
          <w:tcPr>
            <w:tcW w:w="535" w:type="dxa"/>
            <w:tcBorders>
              <w:top w:val="nil"/>
              <w:left w:val="nil"/>
              <w:bottom w:val="nil"/>
              <w:right w:val="nil"/>
            </w:tcBorders>
          </w:tcPr>
          <w:p w14:paraId="04FD8085" w14:textId="7D49C9E4" w:rsidR="00AF2F67" w:rsidRPr="00085407" w:rsidRDefault="00AF2F67"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49E00A34" w14:textId="171E88A7" w:rsidR="00AF2F67" w:rsidRPr="00085407" w:rsidRDefault="00AF2F67" w:rsidP="00AF2F67">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研究対象者の匿名性、個人情報がどのように守られているか説明されている</w:t>
            </w:r>
          </w:p>
        </w:tc>
        <w:tc>
          <w:tcPr>
            <w:tcW w:w="1383" w:type="dxa"/>
          </w:tcPr>
          <w:p w14:paraId="32F43CD7" w14:textId="77777777" w:rsidR="00AF2F67" w:rsidRPr="00085407" w:rsidRDefault="00AF2F67" w:rsidP="00AF2F67">
            <w:pPr>
              <w:jc w:val="left"/>
              <w:rPr>
                <w:rFonts w:ascii="ＭＳ Ｐ明朝" w:eastAsia="ＭＳ Ｐ明朝" w:hAnsi="ＭＳ Ｐ明朝"/>
                <w:iCs/>
                <w:sz w:val="20"/>
                <w:szCs w:val="20"/>
              </w:rPr>
            </w:pPr>
          </w:p>
        </w:tc>
      </w:tr>
      <w:tr w:rsidR="00AF2F67" w:rsidRPr="00085407" w14:paraId="6B99CC1E" w14:textId="77777777" w:rsidTr="00E670E4">
        <w:tc>
          <w:tcPr>
            <w:tcW w:w="535" w:type="dxa"/>
            <w:tcBorders>
              <w:top w:val="nil"/>
              <w:left w:val="nil"/>
              <w:bottom w:val="nil"/>
              <w:right w:val="nil"/>
            </w:tcBorders>
          </w:tcPr>
          <w:p w14:paraId="60DF95A2" w14:textId="12D32CE3" w:rsidR="00AF2F67" w:rsidRPr="00085407" w:rsidRDefault="00AF2F67"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08FC5A7E" w14:textId="46DD8F90" w:rsidR="00AF2F67" w:rsidRPr="00085407" w:rsidRDefault="00AF2F67" w:rsidP="00AF2F67">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w:t>
            </w:r>
            <w:r w:rsidR="00F5683E">
              <w:rPr>
                <w:rFonts w:ascii="ＭＳ Ｐ明朝" w:eastAsia="ＭＳ Ｐ明朝" w:hAnsi="ＭＳ Ｐ明朝" w:hint="eastAsia"/>
                <w:iCs/>
                <w:sz w:val="20"/>
                <w:szCs w:val="20"/>
              </w:rPr>
              <w:t>結果</w:t>
            </w:r>
            <w:r w:rsidRPr="00085407">
              <w:rPr>
                <w:rFonts w:ascii="ＭＳ Ｐ明朝" w:eastAsia="ＭＳ Ｐ明朝" w:hAnsi="ＭＳ Ｐ明朝" w:hint="eastAsia"/>
                <w:iCs/>
                <w:sz w:val="20"/>
                <w:szCs w:val="20"/>
              </w:rPr>
              <w:t>の公表方法について説明されている</w:t>
            </w:r>
          </w:p>
        </w:tc>
        <w:tc>
          <w:tcPr>
            <w:tcW w:w="1383" w:type="dxa"/>
          </w:tcPr>
          <w:p w14:paraId="54283DA8" w14:textId="77777777" w:rsidR="00AF2F67" w:rsidRPr="00085407" w:rsidRDefault="00AF2F67" w:rsidP="00AF2F67">
            <w:pPr>
              <w:jc w:val="left"/>
              <w:rPr>
                <w:rFonts w:ascii="ＭＳ Ｐ明朝" w:eastAsia="ＭＳ Ｐ明朝" w:hAnsi="ＭＳ Ｐ明朝"/>
                <w:iCs/>
                <w:sz w:val="20"/>
                <w:szCs w:val="20"/>
              </w:rPr>
            </w:pPr>
          </w:p>
        </w:tc>
      </w:tr>
      <w:tr w:rsidR="00AF2F67" w:rsidRPr="00085407" w14:paraId="1785E9BA" w14:textId="77777777" w:rsidTr="00E670E4">
        <w:tc>
          <w:tcPr>
            <w:tcW w:w="535" w:type="dxa"/>
            <w:tcBorders>
              <w:top w:val="nil"/>
              <w:left w:val="nil"/>
              <w:bottom w:val="nil"/>
              <w:right w:val="nil"/>
            </w:tcBorders>
          </w:tcPr>
          <w:p w14:paraId="46051411" w14:textId="4A6DBA16" w:rsidR="00AF2F67" w:rsidRPr="00085407" w:rsidRDefault="00AF2F67"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063885E6" w14:textId="4B7FD7C6" w:rsidR="00AF2F67" w:rsidRPr="00085407" w:rsidRDefault="00AF2F67" w:rsidP="00AF2F67">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同意</w:t>
            </w:r>
            <w:r w:rsidR="00E86C71" w:rsidRPr="00085407">
              <w:rPr>
                <w:rFonts w:ascii="ＭＳ Ｐ明朝" w:eastAsia="ＭＳ Ｐ明朝" w:hAnsi="ＭＳ Ｐ明朝" w:hint="eastAsia"/>
                <w:iCs/>
                <w:sz w:val="20"/>
                <w:szCs w:val="20"/>
              </w:rPr>
              <w:t>書</w:t>
            </w:r>
            <w:r w:rsidRPr="00085407">
              <w:rPr>
                <w:rFonts w:ascii="ＭＳ Ｐ明朝" w:eastAsia="ＭＳ Ｐ明朝" w:hAnsi="ＭＳ Ｐ明朝" w:hint="eastAsia"/>
                <w:iCs/>
                <w:sz w:val="20"/>
                <w:szCs w:val="20"/>
              </w:rPr>
              <w:t>には、研究の説明、日付および研究対象者の</w:t>
            </w:r>
            <w:r w:rsidR="00E86C71" w:rsidRPr="00085407">
              <w:rPr>
                <w:rFonts w:ascii="ＭＳ Ｐ明朝" w:eastAsia="ＭＳ Ｐ明朝" w:hAnsi="ＭＳ Ｐ明朝" w:hint="eastAsia"/>
                <w:iCs/>
                <w:sz w:val="20"/>
                <w:szCs w:val="20"/>
              </w:rPr>
              <w:t>署名欄が記されている</w:t>
            </w:r>
          </w:p>
        </w:tc>
        <w:tc>
          <w:tcPr>
            <w:tcW w:w="1383" w:type="dxa"/>
          </w:tcPr>
          <w:p w14:paraId="41758AB7" w14:textId="77777777" w:rsidR="00AF2F67" w:rsidRPr="00085407" w:rsidRDefault="00AF2F67" w:rsidP="00AF2F67">
            <w:pPr>
              <w:jc w:val="left"/>
              <w:rPr>
                <w:rFonts w:ascii="ＭＳ Ｐ明朝" w:eastAsia="ＭＳ Ｐ明朝" w:hAnsi="ＭＳ Ｐ明朝"/>
                <w:iCs/>
                <w:sz w:val="20"/>
                <w:szCs w:val="20"/>
              </w:rPr>
            </w:pPr>
          </w:p>
        </w:tc>
      </w:tr>
      <w:tr w:rsidR="00AF2F67" w:rsidRPr="00085407" w14:paraId="111DC34E" w14:textId="77777777" w:rsidTr="00E670E4">
        <w:tc>
          <w:tcPr>
            <w:tcW w:w="535" w:type="dxa"/>
            <w:tcBorders>
              <w:top w:val="nil"/>
              <w:left w:val="nil"/>
              <w:bottom w:val="nil"/>
              <w:right w:val="nil"/>
            </w:tcBorders>
          </w:tcPr>
          <w:p w14:paraId="5FE8DD58" w14:textId="6E88AB9E" w:rsidR="00AF2F67" w:rsidRPr="00085407" w:rsidRDefault="00AF2F67"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07644F81" w14:textId="114CFA06" w:rsidR="00AF2F67" w:rsidRPr="00085407" w:rsidRDefault="00E86C71" w:rsidP="00AF2F67">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同意書のひとつを研究対象者に渡している</w:t>
            </w:r>
          </w:p>
        </w:tc>
        <w:tc>
          <w:tcPr>
            <w:tcW w:w="1383" w:type="dxa"/>
          </w:tcPr>
          <w:p w14:paraId="2E4AAD8E" w14:textId="77777777" w:rsidR="00AF2F67" w:rsidRPr="00085407" w:rsidRDefault="00AF2F67" w:rsidP="00AF2F67">
            <w:pPr>
              <w:jc w:val="left"/>
              <w:rPr>
                <w:rFonts w:ascii="ＭＳ Ｐ明朝" w:eastAsia="ＭＳ Ｐ明朝" w:hAnsi="ＭＳ Ｐ明朝"/>
                <w:iCs/>
                <w:sz w:val="20"/>
                <w:szCs w:val="20"/>
              </w:rPr>
            </w:pPr>
          </w:p>
        </w:tc>
      </w:tr>
    </w:tbl>
    <w:p w14:paraId="64F60A5E" w14:textId="0B332BBB" w:rsidR="00C326BF" w:rsidRPr="00085407" w:rsidRDefault="00C326BF" w:rsidP="00AF2F67">
      <w:pPr>
        <w:jc w:val="left"/>
        <w:rPr>
          <w:rFonts w:ascii="ＭＳ Ｐ明朝" w:eastAsia="ＭＳ Ｐ明朝" w:hAnsi="ＭＳ Ｐ明朝"/>
          <w:iCs/>
          <w:sz w:val="20"/>
          <w:szCs w:val="20"/>
        </w:rPr>
      </w:pPr>
    </w:p>
    <w:p w14:paraId="45214C59" w14:textId="77777777" w:rsidR="0016699D" w:rsidRPr="00085407" w:rsidRDefault="0016699D" w:rsidP="00AF2F67">
      <w:pPr>
        <w:jc w:val="left"/>
        <w:rPr>
          <w:rFonts w:ascii="ＭＳ Ｐ明朝" w:eastAsia="ＭＳ Ｐ明朝" w:hAnsi="ＭＳ Ｐ明朝"/>
          <w:iCs/>
          <w:sz w:val="20"/>
          <w:szCs w:val="20"/>
        </w:rPr>
      </w:pPr>
    </w:p>
    <w:p w14:paraId="4F521435" w14:textId="4491F1E9" w:rsidR="00342E0E" w:rsidRPr="00554298" w:rsidRDefault="00E86C71" w:rsidP="00342E0E">
      <w:pPr>
        <w:jc w:val="left"/>
        <w:rPr>
          <w:rFonts w:ascii="ＭＳ Ｐ明朝" w:eastAsia="ＭＳ Ｐ明朝" w:hAnsi="ＭＳ Ｐ明朝"/>
          <w:b/>
          <w:iCs/>
          <w:sz w:val="20"/>
          <w:szCs w:val="20"/>
        </w:rPr>
      </w:pPr>
      <w:r w:rsidRPr="00554298">
        <w:rPr>
          <w:rFonts w:ascii="ＭＳ Ｐ明朝" w:eastAsia="ＭＳ Ｐ明朝" w:hAnsi="ＭＳ Ｐ明朝" w:hint="eastAsia"/>
          <w:b/>
          <w:iCs/>
          <w:sz w:val="20"/>
          <w:szCs w:val="20"/>
        </w:rPr>
        <w:t>データ収集中およびその後</w:t>
      </w:r>
    </w:p>
    <w:tbl>
      <w:tblPr>
        <w:tblStyle w:val="a3"/>
        <w:tblW w:w="0" w:type="auto"/>
        <w:tblLook w:val="04A0" w:firstRow="1" w:lastRow="0" w:firstColumn="1" w:lastColumn="0" w:noHBand="0" w:noVBand="1"/>
      </w:tblPr>
      <w:tblGrid>
        <w:gridCol w:w="535"/>
        <w:gridCol w:w="8537"/>
        <w:gridCol w:w="1384"/>
      </w:tblGrid>
      <w:tr w:rsidR="00E86C71" w:rsidRPr="00085407" w14:paraId="01778BA9" w14:textId="77777777" w:rsidTr="00E670E4">
        <w:tc>
          <w:tcPr>
            <w:tcW w:w="535" w:type="dxa"/>
            <w:tcBorders>
              <w:top w:val="nil"/>
              <w:left w:val="nil"/>
              <w:bottom w:val="nil"/>
              <w:right w:val="nil"/>
            </w:tcBorders>
          </w:tcPr>
          <w:p w14:paraId="50E02FFB" w14:textId="6BE20B11" w:rsidR="00E86C71" w:rsidRPr="00085407" w:rsidRDefault="00E86C71" w:rsidP="000C2716">
            <w:pPr>
              <w:rPr>
                <w:rFonts w:ascii="ＭＳ Ｐ明朝" w:eastAsia="ＭＳ Ｐ明朝" w:hAnsi="ＭＳ Ｐ明朝"/>
                <w:iCs/>
                <w:sz w:val="20"/>
                <w:szCs w:val="20"/>
              </w:rPr>
            </w:pPr>
            <w:bookmarkStart w:id="2" w:name="_Hlk166234057"/>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439D7F02" w14:textId="710F22EA" w:rsidR="00E86C71" w:rsidRPr="00085407" w:rsidRDefault="00E86C71" w:rsidP="00342E0E">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データ収集中も、断る権利を保障できている</w:t>
            </w:r>
          </w:p>
        </w:tc>
        <w:tc>
          <w:tcPr>
            <w:tcW w:w="1384" w:type="dxa"/>
          </w:tcPr>
          <w:p w14:paraId="0C1E4CDE" w14:textId="77777777" w:rsidR="00E86C71" w:rsidRPr="00085407" w:rsidRDefault="00E86C71" w:rsidP="00342E0E">
            <w:pPr>
              <w:jc w:val="left"/>
              <w:rPr>
                <w:rFonts w:ascii="ＭＳ Ｐ明朝" w:eastAsia="ＭＳ Ｐ明朝" w:hAnsi="ＭＳ Ｐ明朝"/>
                <w:iCs/>
                <w:sz w:val="20"/>
                <w:szCs w:val="20"/>
              </w:rPr>
            </w:pPr>
          </w:p>
        </w:tc>
      </w:tr>
      <w:tr w:rsidR="00E86C71" w:rsidRPr="00085407" w14:paraId="1845D858" w14:textId="77777777" w:rsidTr="00E670E4">
        <w:tc>
          <w:tcPr>
            <w:tcW w:w="535" w:type="dxa"/>
            <w:tcBorders>
              <w:top w:val="nil"/>
              <w:left w:val="nil"/>
              <w:bottom w:val="nil"/>
              <w:right w:val="nil"/>
            </w:tcBorders>
          </w:tcPr>
          <w:p w14:paraId="62358FE9" w14:textId="2B922112" w:rsidR="00E86C71" w:rsidRPr="00085407" w:rsidRDefault="00E86C71"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3BDEBC5B" w14:textId="7CC5B6FD" w:rsidR="00E86C71" w:rsidRPr="00085407" w:rsidRDefault="00E86C71" w:rsidP="00342E0E">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実践家としての第一義的な責務を果たし、ケア優先でデータ収集を行っている</w:t>
            </w:r>
          </w:p>
        </w:tc>
        <w:tc>
          <w:tcPr>
            <w:tcW w:w="1384" w:type="dxa"/>
          </w:tcPr>
          <w:p w14:paraId="6AECC4C6" w14:textId="77777777" w:rsidR="00E86C71" w:rsidRPr="00085407" w:rsidRDefault="00E86C71" w:rsidP="00342E0E">
            <w:pPr>
              <w:jc w:val="left"/>
              <w:rPr>
                <w:rFonts w:ascii="ＭＳ Ｐ明朝" w:eastAsia="ＭＳ Ｐ明朝" w:hAnsi="ＭＳ Ｐ明朝"/>
                <w:iCs/>
                <w:sz w:val="20"/>
                <w:szCs w:val="20"/>
              </w:rPr>
            </w:pPr>
          </w:p>
        </w:tc>
      </w:tr>
      <w:tr w:rsidR="00E86C71" w:rsidRPr="00085407" w14:paraId="25C2CA49" w14:textId="77777777" w:rsidTr="00E670E4">
        <w:tc>
          <w:tcPr>
            <w:tcW w:w="535" w:type="dxa"/>
            <w:tcBorders>
              <w:top w:val="nil"/>
              <w:left w:val="nil"/>
              <w:bottom w:val="nil"/>
              <w:right w:val="nil"/>
            </w:tcBorders>
          </w:tcPr>
          <w:p w14:paraId="4A89578C" w14:textId="36E2C41E" w:rsidR="00E86C71" w:rsidRPr="00085407" w:rsidRDefault="00E86C71"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11F07CD0" w14:textId="4DD3AE51" w:rsidR="00E86C71" w:rsidRPr="00085407" w:rsidRDefault="00E86C71" w:rsidP="00342E0E">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研究対象者に不利益がないように最善を尽くしている</w:t>
            </w:r>
          </w:p>
        </w:tc>
        <w:tc>
          <w:tcPr>
            <w:tcW w:w="1384" w:type="dxa"/>
          </w:tcPr>
          <w:p w14:paraId="51F10111" w14:textId="77777777" w:rsidR="00E86C71" w:rsidRPr="00085407" w:rsidRDefault="00E86C71" w:rsidP="00342E0E">
            <w:pPr>
              <w:jc w:val="left"/>
              <w:rPr>
                <w:rFonts w:ascii="ＭＳ Ｐ明朝" w:eastAsia="ＭＳ Ｐ明朝" w:hAnsi="ＭＳ Ｐ明朝"/>
                <w:iCs/>
                <w:sz w:val="20"/>
                <w:szCs w:val="20"/>
              </w:rPr>
            </w:pPr>
          </w:p>
        </w:tc>
      </w:tr>
      <w:bookmarkEnd w:id="2"/>
      <w:tr w:rsidR="00E86C71" w:rsidRPr="00085407" w14:paraId="163DBBC2" w14:textId="77777777" w:rsidTr="00E670E4">
        <w:tc>
          <w:tcPr>
            <w:tcW w:w="535" w:type="dxa"/>
            <w:tcBorders>
              <w:top w:val="nil"/>
              <w:left w:val="nil"/>
              <w:bottom w:val="nil"/>
              <w:right w:val="nil"/>
            </w:tcBorders>
          </w:tcPr>
          <w:p w14:paraId="3CD71595" w14:textId="63132AD5" w:rsidR="00E86C71" w:rsidRPr="00085407" w:rsidRDefault="00E86C71"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2263BE69" w14:textId="5C3F6EAA" w:rsidR="00E86C71" w:rsidRPr="00085407" w:rsidRDefault="00E86C71" w:rsidP="00342E0E">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データや資料を厳重に管理し、個人情報の保護に努めている</w:t>
            </w:r>
          </w:p>
        </w:tc>
        <w:tc>
          <w:tcPr>
            <w:tcW w:w="1384" w:type="dxa"/>
          </w:tcPr>
          <w:p w14:paraId="678C8E58" w14:textId="77777777" w:rsidR="00E86C71" w:rsidRPr="00085407" w:rsidRDefault="00E86C71" w:rsidP="00342E0E">
            <w:pPr>
              <w:jc w:val="left"/>
              <w:rPr>
                <w:rFonts w:ascii="ＭＳ Ｐ明朝" w:eastAsia="ＭＳ Ｐ明朝" w:hAnsi="ＭＳ Ｐ明朝"/>
                <w:iCs/>
                <w:sz w:val="20"/>
                <w:szCs w:val="20"/>
              </w:rPr>
            </w:pPr>
          </w:p>
        </w:tc>
      </w:tr>
      <w:tr w:rsidR="00E86C71" w:rsidRPr="00085407" w14:paraId="05A9DC55" w14:textId="77777777" w:rsidTr="00E670E4">
        <w:tc>
          <w:tcPr>
            <w:tcW w:w="535" w:type="dxa"/>
            <w:tcBorders>
              <w:top w:val="nil"/>
              <w:left w:val="nil"/>
              <w:bottom w:val="nil"/>
              <w:right w:val="nil"/>
            </w:tcBorders>
          </w:tcPr>
          <w:p w14:paraId="5958C9A2" w14:textId="7CBD8CDE" w:rsidR="00E86C71" w:rsidRPr="00085407" w:rsidRDefault="00E86C71"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3E3C229E" w14:textId="7326499F" w:rsidR="00E86C71" w:rsidRPr="00085407" w:rsidRDefault="00E86C71" w:rsidP="00342E0E">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有効な看護方法が明らかになったときには、その看護を</w:t>
            </w:r>
            <w:r w:rsidR="0016699D" w:rsidRPr="00085407">
              <w:rPr>
                <w:rFonts w:ascii="ＭＳ Ｐ明朝" w:eastAsia="ＭＳ Ｐ明朝" w:hAnsi="ＭＳ Ｐ明朝" w:hint="eastAsia"/>
                <w:iCs/>
                <w:sz w:val="20"/>
                <w:szCs w:val="20"/>
              </w:rPr>
              <w:t>提供で</w:t>
            </w:r>
            <w:r w:rsidRPr="00085407">
              <w:rPr>
                <w:rFonts w:ascii="ＭＳ Ｐ明朝" w:eastAsia="ＭＳ Ｐ明朝" w:hAnsi="ＭＳ Ｐ明朝" w:hint="eastAsia"/>
                <w:iCs/>
                <w:sz w:val="20"/>
                <w:szCs w:val="20"/>
              </w:rPr>
              <w:t>きるように配慮している</w:t>
            </w:r>
          </w:p>
        </w:tc>
        <w:tc>
          <w:tcPr>
            <w:tcW w:w="1384" w:type="dxa"/>
          </w:tcPr>
          <w:p w14:paraId="2408EE47" w14:textId="77777777" w:rsidR="00E86C71" w:rsidRPr="00085407" w:rsidRDefault="00E86C71" w:rsidP="00342E0E">
            <w:pPr>
              <w:jc w:val="left"/>
              <w:rPr>
                <w:rFonts w:ascii="ＭＳ Ｐ明朝" w:eastAsia="ＭＳ Ｐ明朝" w:hAnsi="ＭＳ Ｐ明朝"/>
                <w:iCs/>
                <w:sz w:val="20"/>
                <w:szCs w:val="20"/>
              </w:rPr>
            </w:pPr>
          </w:p>
        </w:tc>
      </w:tr>
    </w:tbl>
    <w:p w14:paraId="2DFA541C" w14:textId="297ABAA4" w:rsidR="00E86C71" w:rsidRPr="00085407" w:rsidRDefault="00E86C71" w:rsidP="00342E0E">
      <w:pPr>
        <w:jc w:val="left"/>
        <w:rPr>
          <w:rFonts w:ascii="ＭＳ Ｐ明朝" w:eastAsia="ＭＳ Ｐ明朝" w:hAnsi="ＭＳ Ｐ明朝"/>
          <w:iCs/>
          <w:sz w:val="20"/>
          <w:szCs w:val="20"/>
        </w:rPr>
      </w:pPr>
    </w:p>
    <w:p w14:paraId="6456E3EB" w14:textId="77777777" w:rsidR="0016699D" w:rsidRPr="00085407" w:rsidRDefault="0016699D" w:rsidP="00342E0E">
      <w:pPr>
        <w:jc w:val="left"/>
        <w:rPr>
          <w:rFonts w:ascii="ＭＳ Ｐ明朝" w:eastAsia="ＭＳ Ｐ明朝" w:hAnsi="ＭＳ Ｐ明朝"/>
          <w:iCs/>
          <w:sz w:val="20"/>
          <w:szCs w:val="20"/>
        </w:rPr>
      </w:pPr>
    </w:p>
    <w:p w14:paraId="54F9F04F" w14:textId="3F25A9D4" w:rsidR="00E86C71" w:rsidRPr="00554298" w:rsidRDefault="00E86C71" w:rsidP="00342E0E">
      <w:pPr>
        <w:jc w:val="left"/>
        <w:rPr>
          <w:rFonts w:ascii="ＭＳ Ｐ明朝" w:eastAsia="ＭＳ Ｐ明朝" w:hAnsi="ＭＳ Ｐ明朝"/>
          <w:b/>
          <w:iCs/>
          <w:sz w:val="20"/>
          <w:szCs w:val="20"/>
        </w:rPr>
      </w:pPr>
      <w:r w:rsidRPr="00554298">
        <w:rPr>
          <w:rFonts w:ascii="ＭＳ Ｐ明朝" w:eastAsia="ＭＳ Ｐ明朝" w:hAnsi="ＭＳ Ｐ明朝" w:hint="eastAsia"/>
          <w:b/>
          <w:iCs/>
          <w:sz w:val="20"/>
          <w:szCs w:val="20"/>
        </w:rPr>
        <w:t>研究の公表（論文・発表）</w:t>
      </w:r>
    </w:p>
    <w:tbl>
      <w:tblPr>
        <w:tblStyle w:val="a3"/>
        <w:tblW w:w="0" w:type="auto"/>
        <w:tblLook w:val="04A0" w:firstRow="1" w:lastRow="0" w:firstColumn="1" w:lastColumn="0" w:noHBand="0" w:noVBand="1"/>
      </w:tblPr>
      <w:tblGrid>
        <w:gridCol w:w="535"/>
        <w:gridCol w:w="8537"/>
        <w:gridCol w:w="1384"/>
      </w:tblGrid>
      <w:tr w:rsidR="00E86C71" w:rsidRPr="00085407" w14:paraId="03EC6345" w14:textId="77777777" w:rsidTr="00E670E4">
        <w:tc>
          <w:tcPr>
            <w:tcW w:w="535" w:type="dxa"/>
            <w:tcBorders>
              <w:top w:val="nil"/>
              <w:left w:val="nil"/>
              <w:bottom w:val="nil"/>
              <w:right w:val="nil"/>
            </w:tcBorders>
          </w:tcPr>
          <w:p w14:paraId="72E20145" w14:textId="77777777" w:rsidR="00E86C71" w:rsidRPr="00085407" w:rsidRDefault="00E86C71"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6357B4B7" w14:textId="57BE4144" w:rsidR="00E86C71" w:rsidRPr="00085407" w:rsidRDefault="0016699D" w:rsidP="00E84973">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対象者に対して行なった倫理的配慮を明記し</w:t>
            </w:r>
            <w:r w:rsidR="00E86C71" w:rsidRPr="00085407">
              <w:rPr>
                <w:rFonts w:ascii="ＭＳ Ｐ明朝" w:eastAsia="ＭＳ Ｐ明朝" w:hAnsi="ＭＳ Ｐ明朝" w:hint="eastAsia"/>
                <w:iCs/>
                <w:sz w:val="20"/>
                <w:szCs w:val="20"/>
              </w:rPr>
              <w:t>ている</w:t>
            </w:r>
          </w:p>
        </w:tc>
        <w:tc>
          <w:tcPr>
            <w:tcW w:w="1384" w:type="dxa"/>
          </w:tcPr>
          <w:p w14:paraId="36BCCC0A" w14:textId="77777777" w:rsidR="00E86C71" w:rsidRPr="00085407" w:rsidRDefault="00E86C71" w:rsidP="00E84973">
            <w:pPr>
              <w:jc w:val="left"/>
              <w:rPr>
                <w:rFonts w:ascii="ＭＳ Ｐ明朝" w:eastAsia="ＭＳ Ｐ明朝" w:hAnsi="ＭＳ Ｐ明朝"/>
                <w:iCs/>
                <w:sz w:val="20"/>
                <w:szCs w:val="20"/>
              </w:rPr>
            </w:pPr>
          </w:p>
        </w:tc>
      </w:tr>
      <w:tr w:rsidR="00E86C71" w:rsidRPr="00085407" w14:paraId="709776D0" w14:textId="77777777" w:rsidTr="00E670E4">
        <w:tc>
          <w:tcPr>
            <w:tcW w:w="535" w:type="dxa"/>
            <w:tcBorders>
              <w:top w:val="nil"/>
              <w:left w:val="nil"/>
              <w:bottom w:val="nil"/>
              <w:right w:val="nil"/>
            </w:tcBorders>
          </w:tcPr>
          <w:p w14:paraId="1EA8F40F" w14:textId="77777777" w:rsidR="00E86C71" w:rsidRPr="00085407" w:rsidRDefault="00E86C71"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52A79A72" w14:textId="1BD807B0" w:rsidR="00E86C71" w:rsidRPr="00085407" w:rsidRDefault="0016699D" w:rsidP="00E84973">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個人や対象集団の特定につながる情報の記載はない</w:t>
            </w:r>
          </w:p>
        </w:tc>
        <w:tc>
          <w:tcPr>
            <w:tcW w:w="1384" w:type="dxa"/>
          </w:tcPr>
          <w:p w14:paraId="02DCEDB2" w14:textId="77777777" w:rsidR="00E86C71" w:rsidRPr="00085407" w:rsidRDefault="00E86C71" w:rsidP="00E84973">
            <w:pPr>
              <w:jc w:val="left"/>
              <w:rPr>
                <w:rFonts w:ascii="ＭＳ Ｐ明朝" w:eastAsia="ＭＳ Ｐ明朝" w:hAnsi="ＭＳ Ｐ明朝"/>
                <w:iCs/>
                <w:sz w:val="20"/>
                <w:szCs w:val="20"/>
              </w:rPr>
            </w:pPr>
          </w:p>
        </w:tc>
      </w:tr>
      <w:tr w:rsidR="00E86C71" w:rsidRPr="00085407" w14:paraId="053578F5" w14:textId="77777777" w:rsidTr="00E670E4">
        <w:tc>
          <w:tcPr>
            <w:tcW w:w="535" w:type="dxa"/>
            <w:tcBorders>
              <w:top w:val="nil"/>
              <w:left w:val="nil"/>
              <w:bottom w:val="nil"/>
              <w:right w:val="nil"/>
            </w:tcBorders>
          </w:tcPr>
          <w:p w14:paraId="7DB60FC2" w14:textId="77777777" w:rsidR="00E86C71" w:rsidRPr="00085407" w:rsidRDefault="00E86C71" w:rsidP="000C2716">
            <w:pPr>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w:t>
            </w:r>
          </w:p>
        </w:tc>
        <w:tc>
          <w:tcPr>
            <w:tcW w:w="8537" w:type="dxa"/>
            <w:tcBorders>
              <w:top w:val="nil"/>
              <w:left w:val="nil"/>
              <w:bottom w:val="nil"/>
            </w:tcBorders>
          </w:tcPr>
          <w:p w14:paraId="4C878288" w14:textId="2D03A504" w:rsidR="0016699D" w:rsidRPr="00085407" w:rsidRDefault="0016699D" w:rsidP="00E84973">
            <w:pPr>
              <w:jc w:val="left"/>
              <w:rPr>
                <w:rFonts w:ascii="ＭＳ Ｐ明朝" w:eastAsia="ＭＳ Ｐ明朝" w:hAnsi="ＭＳ Ｐ明朝"/>
                <w:iCs/>
                <w:sz w:val="20"/>
                <w:szCs w:val="20"/>
              </w:rPr>
            </w:pPr>
            <w:r w:rsidRPr="00085407">
              <w:rPr>
                <w:rFonts w:ascii="ＭＳ Ｐ明朝" w:eastAsia="ＭＳ Ｐ明朝" w:hAnsi="ＭＳ Ｐ明朝" w:hint="eastAsia"/>
                <w:iCs/>
                <w:sz w:val="20"/>
                <w:szCs w:val="20"/>
              </w:rPr>
              <w:t>文献、使用した測定用具・モデルについては引用を明記している</w:t>
            </w:r>
          </w:p>
        </w:tc>
        <w:tc>
          <w:tcPr>
            <w:tcW w:w="1384" w:type="dxa"/>
          </w:tcPr>
          <w:p w14:paraId="05A77B65" w14:textId="77777777" w:rsidR="00E86C71" w:rsidRPr="00085407" w:rsidRDefault="00E86C71" w:rsidP="00E84973">
            <w:pPr>
              <w:jc w:val="left"/>
              <w:rPr>
                <w:rFonts w:ascii="ＭＳ Ｐ明朝" w:eastAsia="ＭＳ Ｐ明朝" w:hAnsi="ＭＳ Ｐ明朝"/>
                <w:iCs/>
                <w:sz w:val="20"/>
                <w:szCs w:val="20"/>
              </w:rPr>
            </w:pPr>
          </w:p>
        </w:tc>
      </w:tr>
    </w:tbl>
    <w:p w14:paraId="22F106DB" w14:textId="3B15697F" w:rsidR="00E86C71" w:rsidRPr="00085407" w:rsidRDefault="00E86C71" w:rsidP="00342E0E">
      <w:pPr>
        <w:jc w:val="left"/>
        <w:rPr>
          <w:rFonts w:ascii="ＭＳ Ｐ明朝" w:eastAsia="ＭＳ Ｐ明朝" w:hAnsi="ＭＳ Ｐ明朝"/>
          <w:iCs/>
          <w:sz w:val="20"/>
          <w:szCs w:val="20"/>
        </w:rPr>
      </w:pPr>
    </w:p>
    <w:p w14:paraId="3F7D033B" w14:textId="77777777" w:rsidR="0016699D" w:rsidRPr="00085407" w:rsidRDefault="0016699D" w:rsidP="00342E0E">
      <w:pPr>
        <w:jc w:val="left"/>
        <w:rPr>
          <w:rFonts w:ascii="ＭＳ Ｐ明朝" w:eastAsia="ＭＳ Ｐ明朝" w:hAnsi="ＭＳ Ｐ明朝"/>
          <w:iCs/>
          <w:sz w:val="20"/>
          <w:szCs w:val="20"/>
        </w:rPr>
      </w:pPr>
    </w:p>
    <w:sectPr w:rsidR="0016699D" w:rsidRPr="00085407" w:rsidSect="00554298">
      <w:pgSz w:w="11906" w:h="16838" w:code="9"/>
      <w:pgMar w:top="720" w:right="720" w:bottom="720" w:left="720" w:header="850" w:footer="994" w:gutter="0"/>
      <w:cols w:space="425"/>
      <w:docGrid w:type="linesAndChars" w:linePitch="286" w:charSpace="-4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3B1A" w14:textId="77777777" w:rsidR="00425A87" w:rsidRDefault="00425A87" w:rsidP="00937602">
      <w:r>
        <w:separator/>
      </w:r>
    </w:p>
  </w:endnote>
  <w:endnote w:type="continuationSeparator" w:id="0">
    <w:p w14:paraId="11BD7D50" w14:textId="77777777" w:rsidR="00425A87" w:rsidRDefault="00425A87" w:rsidP="0093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0CA8" w14:textId="77777777" w:rsidR="00425A87" w:rsidRDefault="00425A87" w:rsidP="00937602">
      <w:r>
        <w:separator/>
      </w:r>
    </w:p>
  </w:footnote>
  <w:footnote w:type="continuationSeparator" w:id="0">
    <w:p w14:paraId="7FB9EF83" w14:textId="77777777" w:rsidR="00425A87" w:rsidRDefault="00425A87" w:rsidP="00937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C49B9"/>
    <w:multiLevelType w:val="hybridMultilevel"/>
    <w:tmpl w:val="EE1A0944"/>
    <w:lvl w:ilvl="0" w:tplc="52B42F60">
      <w:numFmt w:val="bullet"/>
      <w:lvlText w:val="□"/>
      <w:lvlJc w:val="left"/>
      <w:pPr>
        <w:ind w:left="450" w:hanging="360"/>
      </w:pPr>
      <w:rPr>
        <w:rFonts w:ascii="Meiryo UI" w:eastAsia="Meiryo UI" w:hAnsi="Meiryo UI"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6C"/>
    <w:rsid w:val="0002389F"/>
    <w:rsid w:val="0006316F"/>
    <w:rsid w:val="000753E8"/>
    <w:rsid w:val="00085407"/>
    <w:rsid w:val="000C2716"/>
    <w:rsid w:val="0013209E"/>
    <w:rsid w:val="0015259C"/>
    <w:rsid w:val="0016699D"/>
    <w:rsid w:val="00245730"/>
    <w:rsid w:val="002D6CB0"/>
    <w:rsid w:val="00302E6C"/>
    <w:rsid w:val="00342E0E"/>
    <w:rsid w:val="00387A43"/>
    <w:rsid w:val="00387DA1"/>
    <w:rsid w:val="003A07AA"/>
    <w:rsid w:val="00422197"/>
    <w:rsid w:val="00425A87"/>
    <w:rsid w:val="004D44AC"/>
    <w:rsid w:val="00504D89"/>
    <w:rsid w:val="00504E95"/>
    <w:rsid w:val="005259EB"/>
    <w:rsid w:val="00554298"/>
    <w:rsid w:val="00654CC9"/>
    <w:rsid w:val="00666853"/>
    <w:rsid w:val="006A5573"/>
    <w:rsid w:val="007741CE"/>
    <w:rsid w:val="00891289"/>
    <w:rsid w:val="00937602"/>
    <w:rsid w:val="009B320B"/>
    <w:rsid w:val="00AF2F67"/>
    <w:rsid w:val="00B81A21"/>
    <w:rsid w:val="00C10F02"/>
    <w:rsid w:val="00C326BF"/>
    <w:rsid w:val="00D75D5D"/>
    <w:rsid w:val="00DC6DF9"/>
    <w:rsid w:val="00E12169"/>
    <w:rsid w:val="00E403CE"/>
    <w:rsid w:val="00E670E4"/>
    <w:rsid w:val="00E86C71"/>
    <w:rsid w:val="00ED3259"/>
    <w:rsid w:val="00F13E13"/>
    <w:rsid w:val="00F20A3B"/>
    <w:rsid w:val="00F46262"/>
    <w:rsid w:val="00F56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35BC66"/>
  <w15:chartTrackingRefBased/>
  <w15:docId w15:val="{856857B7-5EA2-412F-A975-4D325D29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602"/>
    <w:pPr>
      <w:tabs>
        <w:tab w:val="center" w:pos="4252"/>
        <w:tab w:val="right" w:pos="8504"/>
      </w:tabs>
      <w:snapToGrid w:val="0"/>
    </w:pPr>
  </w:style>
  <w:style w:type="character" w:customStyle="1" w:styleId="a5">
    <w:name w:val="ヘッダー (文字)"/>
    <w:basedOn w:val="a0"/>
    <w:link w:val="a4"/>
    <w:uiPriority w:val="99"/>
    <w:rsid w:val="00937602"/>
  </w:style>
  <w:style w:type="paragraph" w:styleId="a6">
    <w:name w:val="footer"/>
    <w:basedOn w:val="a"/>
    <w:link w:val="a7"/>
    <w:uiPriority w:val="99"/>
    <w:unhideWhenUsed/>
    <w:rsid w:val="00937602"/>
    <w:pPr>
      <w:tabs>
        <w:tab w:val="center" w:pos="4252"/>
        <w:tab w:val="right" w:pos="8504"/>
      </w:tabs>
      <w:snapToGrid w:val="0"/>
    </w:pPr>
  </w:style>
  <w:style w:type="character" w:customStyle="1" w:styleId="a7">
    <w:name w:val="フッター (文字)"/>
    <w:basedOn w:val="a0"/>
    <w:link w:val="a6"/>
    <w:uiPriority w:val="99"/>
    <w:rsid w:val="00937602"/>
  </w:style>
  <w:style w:type="paragraph" w:styleId="a8">
    <w:name w:val="List Paragraph"/>
    <w:basedOn w:val="a"/>
    <w:uiPriority w:val="34"/>
    <w:qFormat/>
    <w:rsid w:val="00387A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美知子</dc:creator>
  <cp:keywords/>
  <dc:description/>
  <cp:lastModifiedBy>吉田　美知子</cp:lastModifiedBy>
  <cp:revision>2</cp:revision>
  <cp:lastPrinted>2024-05-10T05:43:00Z</cp:lastPrinted>
  <dcterms:created xsi:type="dcterms:W3CDTF">2025-03-17T03:20:00Z</dcterms:created>
  <dcterms:modified xsi:type="dcterms:W3CDTF">2025-03-17T03:20:00Z</dcterms:modified>
</cp:coreProperties>
</file>