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1656" w14:textId="77777777" w:rsidR="00784DD0" w:rsidRPr="00D52577" w:rsidRDefault="00784DD0" w:rsidP="00784DD0">
      <w:pPr>
        <w:rPr>
          <w:rFonts w:asciiTheme="majorEastAsia" w:eastAsiaTheme="majorEastAsia" w:hAnsiTheme="majorEastAsia"/>
          <w:color w:val="auto"/>
          <w:sz w:val="21"/>
          <w:szCs w:val="18"/>
        </w:rPr>
      </w:pPr>
      <w:r w:rsidRPr="00D52577">
        <w:rPr>
          <w:rFonts w:asciiTheme="majorEastAsia" w:eastAsiaTheme="majorEastAsia" w:hAnsiTheme="majorEastAsia" w:cs="ＭＳ ゴシック" w:hint="eastAsia"/>
          <w:sz w:val="21"/>
          <w:szCs w:val="18"/>
        </w:rPr>
        <w:t>別</w:t>
      </w:r>
      <w:r w:rsidRPr="00D52577">
        <w:rPr>
          <w:rFonts w:asciiTheme="majorEastAsia" w:eastAsiaTheme="majorEastAsia" w:hAnsiTheme="majorEastAsia" w:cs="ＭＳ ゴシック" w:hint="eastAsia"/>
          <w:color w:val="auto"/>
          <w:sz w:val="21"/>
          <w:szCs w:val="18"/>
        </w:rPr>
        <w:t>記様式第1号（第8条関係）</w:t>
      </w:r>
      <w:r w:rsidR="003623F7">
        <w:rPr>
          <w:rFonts w:asciiTheme="majorEastAsia" w:eastAsiaTheme="majorEastAsia" w:hAnsiTheme="majorEastAsia" w:cs="ＭＳ ゴシック" w:hint="eastAsia"/>
          <w:color w:val="auto"/>
          <w:sz w:val="21"/>
          <w:szCs w:val="18"/>
        </w:rPr>
        <w:t xml:space="preserve">　　　　　　　　　　　　　　　　　　　　特定行為研修</w:t>
      </w:r>
    </w:p>
    <w:tbl>
      <w:tblPr>
        <w:tblW w:w="3386" w:type="dxa"/>
        <w:tblInd w:w="5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056"/>
      </w:tblGrid>
      <w:tr w:rsidR="00784DD0" w:rsidRPr="00D52577" w14:paraId="71D21C76" w14:textId="77777777" w:rsidTr="003623F7">
        <w:trPr>
          <w:trHeight w:val="62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ACA0" w14:textId="77777777" w:rsidR="00784DD0" w:rsidRPr="00D52577" w:rsidRDefault="00784DD0" w:rsidP="00F170F4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52577">
              <w:rPr>
                <w:rFonts w:asciiTheme="majorEastAsia" w:eastAsiaTheme="majorEastAsia" w:hAnsiTheme="majorEastAsia" w:cs="ＭＳ ゴシック" w:hint="eastAsia"/>
                <w:color w:val="auto"/>
              </w:rPr>
              <w:t>※受験番号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1F44" w14:textId="77777777" w:rsidR="00784DD0" w:rsidRPr="00D52577" w:rsidRDefault="00784DD0" w:rsidP="00F170F4">
            <w:pPr>
              <w:suppressAutoHyphens/>
              <w:kinsoku w:val="0"/>
              <w:wordWrap w:val="0"/>
              <w:autoSpaceDE w:val="0"/>
              <w:autoSpaceDN w:val="0"/>
              <w:spacing w:line="51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249AD3E1" w14:textId="77777777" w:rsidR="00784DD0" w:rsidRPr="00D52577" w:rsidRDefault="00784DD0" w:rsidP="00784DD0">
      <w:pPr>
        <w:jc w:val="center"/>
        <w:rPr>
          <w:rFonts w:asciiTheme="majorEastAsia" w:eastAsiaTheme="majorEastAsia" w:hAnsiTheme="majorEastAsia"/>
          <w:color w:val="auto"/>
        </w:rPr>
      </w:pPr>
      <w:r w:rsidRPr="00D52577">
        <w:rPr>
          <w:rFonts w:asciiTheme="majorEastAsia" w:eastAsiaTheme="majorEastAsia" w:hAnsiTheme="majorEastAsia" w:cs="ＭＳ ゴシック" w:hint="eastAsia"/>
          <w:b/>
          <w:bCs/>
          <w:color w:val="auto"/>
          <w:sz w:val="36"/>
          <w:szCs w:val="36"/>
        </w:rPr>
        <w:t>受　　講　　願　　書</w:t>
      </w:r>
    </w:p>
    <w:p w14:paraId="62BF1FB3" w14:textId="77777777" w:rsidR="00784DD0" w:rsidRPr="00D52577" w:rsidRDefault="00784DD0" w:rsidP="00784DD0">
      <w:pPr>
        <w:jc w:val="right"/>
        <w:rPr>
          <w:rFonts w:asciiTheme="majorEastAsia" w:eastAsiaTheme="majorEastAsia" w:hAnsiTheme="majorEastAsia"/>
          <w:color w:val="auto"/>
        </w:rPr>
      </w:pPr>
      <w:r w:rsidRPr="00D52577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D52577">
        <w:rPr>
          <w:rFonts w:asciiTheme="majorEastAsia" w:eastAsiaTheme="majorEastAsia" w:hAnsiTheme="majorEastAsia" w:cs="ＭＳ ゴシック" w:hint="eastAsia"/>
          <w:color w:val="auto"/>
        </w:rPr>
        <w:t xml:space="preserve">西暦　　</w:t>
      </w:r>
      <w:r w:rsidRPr="00D52577">
        <w:rPr>
          <w:rFonts w:asciiTheme="majorEastAsia" w:eastAsiaTheme="majorEastAsia" w:hAnsiTheme="majorEastAsia" w:cs="ＭＳ ゴシック" w:hint="eastAsia"/>
          <w:color w:val="auto"/>
        </w:rPr>
        <w:t xml:space="preserve">　　年　　月　　日</w:t>
      </w:r>
    </w:p>
    <w:p w14:paraId="5930025F" w14:textId="2BBCA0AC" w:rsidR="00784DD0" w:rsidRPr="00D52577" w:rsidRDefault="00784DD0" w:rsidP="00784DD0">
      <w:pPr>
        <w:rPr>
          <w:rFonts w:asciiTheme="majorEastAsia" w:eastAsiaTheme="majorEastAsia" w:hAnsiTheme="majorEastAsia" w:cs="ＭＳ ゴシック"/>
          <w:color w:val="auto"/>
        </w:rPr>
      </w:pPr>
      <w:r w:rsidRPr="00D52577">
        <w:rPr>
          <w:rFonts w:asciiTheme="majorEastAsia" w:eastAsiaTheme="majorEastAsia" w:hAnsiTheme="majorEastAsia" w:cs="ＭＳ ゴシック" w:hint="eastAsia"/>
          <w:color w:val="auto"/>
        </w:rPr>
        <w:t>獨協医科大学</w:t>
      </w:r>
      <w:r w:rsidR="00524D27">
        <w:rPr>
          <w:rFonts w:asciiTheme="majorEastAsia" w:eastAsiaTheme="majorEastAsia" w:hAnsiTheme="majorEastAsia" w:cs="ＭＳ ゴシック" w:hint="eastAsia"/>
          <w:color w:val="auto"/>
        </w:rPr>
        <w:t>地域共生協創</w:t>
      </w:r>
      <w:r w:rsidRPr="00D52577">
        <w:rPr>
          <w:rFonts w:asciiTheme="majorEastAsia" w:eastAsiaTheme="majorEastAsia" w:hAnsiTheme="majorEastAsia" w:cs="ＭＳ ゴシック" w:hint="eastAsia"/>
          <w:color w:val="auto"/>
        </w:rPr>
        <w:t xml:space="preserve">センター長 殿　</w:t>
      </w:r>
    </w:p>
    <w:p w14:paraId="21D7E961" w14:textId="77777777" w:rsidR="00D52577" w:rsidRDefault="00D52577" w:rsidP="00D52577">
      <w:pPr>
        <w:snapToGrid w:val="0"/>
        <w:spacing w:line="360" w:lineRule="auto"/>
        <w:ind w:leftChars="200" w:left="484" w:firstLineChars="100" w:firstLine="242"/>
        <w:rPr>
          <w:rFonts w:asciiTheme="majorEastAsia" w:eastAsiaTheme="majorEastAsia" w:hAnsiTheme="majorEastAsia" w:cs="ＭＳ ゴシック"/>
          <w:color w:val="auto"/>
        </w:rPr>
      </w:pPr>
    </w:p>
    <w:p w14:paraId="7320F32B" w14:textId="77777777" w:rsidR="00D52577" w:rsidRPr="00E55BDF" w:rsidRDefault="00D52577" w:rsidP="00E55BDF">
      <w:pPr>
        <w:snapToGrid w:val="0"/>
        <w:spacing w:line="360" w:lineRule="auto"/>
        <w:ind w:leftChars="200" w:left="484" w:firstLineChars="100" w:firstLine="222"/>
        <w:rPr>
          <w:rFonts w:asciiTheme="majorEastAsia" w:eastAsiaTheme="majorEastAsia" w:hAnsiTheme="majorEastAsia"/>
          <w:sz w:val="22"/>
          <w:szCs w:val="22"/>
        </w:rPr>
      </w:pPr>
      <w:r w:rsidRPr="00D52577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私は、下記の獨協医科大学看護師特定行為研修を受講したいの</w:t>
      </w:r>
      <w:r w:rsidRPr="00D52577">
        <w:rPr>
          <w:rFonts w:asciiTheme="majorEastAsia" w:eastAsiaTheme="majorEastAsia" w:hAnsiTheme="majorEastAsia" w:cs="ＭＳ ゴシック" w:hint="eastAsia"/>
          <w:sz w:val="22"/>
          <w:szCs w:val="22"/>
        </w:rPr>
        <w:t>で、関係書類を添えて出願します。</w:t>
      </w:r>
    </w:p>
    <w:p w14:paraId="521DBD05" w14:textId="77777777" w:rsidR="00784DD0" w:rsidRPr="00B07AA9" w:rsidRDefault="00784DD0" w:rsidP="00784DD0">
      <w:pPr>
        <w:ind w:firstLineChars="300" w:firstLine="726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D52577">
        <w:rPr>
          <w:rFonts w:asciiTheme="majorEastAsia" w:eastAsiaTheme="majorEastAsia" w:hAnsiTheme="majorEastAsia" w:hint="eastAsia"/>
          <w:color w:val="auto"/>
        </w:rPr>
        <w:t xml:space="preserve"> </w:t>
      </w:r>
      <w:r w:rsidRPr="00D52577">
        <w:rPr>
          <w:rFonts w:asciiTheme="majorEastAsia" w:eastAsiaTheme="majorEastAsia" w:hAnsiTheme="majorEastAsia"/>
          <w:color w:val="auto"/>
        </w:rPr>
        <w:t xml:space="preserve">                        </w:t>
      </w:r>
      <w:r w:rsidRPr="00D52577">
        <w:rPr>
          <w:rFonts w:asciiTheme="majorEastAsia" w:eastAsiaTheme="majorEastAsia" w:hAnsiTheme="majorEastAsia"/>
          <w:color w:val="auto"/>
          <w:sz w:val="18"/>
          <w:szCs w:val="18"/>
        </w:rPr>
        <w:t xml:space="preserve"> </w:t>
      </w:r>
      <w:r w:rsidR="00D52577" w:rsidRPr="00B07AA9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07AA9">
        <w:rPr>
          <w:rFonts w:asciiTheme="majorEastAsia" w:eastAsiaTheme="majorEastAsia" w:hAnsiTheme="majorEastAsia" w:hint="eastAsia"/>
          <w:color w:val="auto"/>
          <w:sz w:val="22"/>
          <w:szCs w:val="22"/>
        </w:rPr>
        <w:t>ふりがな</w:t>
      </w:r>
    </w:p>
    <w:p w14:paraId="59E94128" w14:textId="77777777" w:rsidR="00784DD0" w:rsidRPr="00B07AA9" w:rsidRDefault="00784DD0" w:rsidP="00784DD0">
      <w:pPr>
        <w:snapToGrid w:val="0"/>
        <w:spacing w:afterLines="50" w:after="2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 xml:space="preserve">　　　　　　　　　　　　　　　　</w:t>
      </w: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氏　 名（自署）　　　　　　　　　　　　</w:t>
      </w:r>
      <w:r w:rsid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　</w:t>
      </w: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>㊞</w:t>
      </w:r>
    </w:p>
    <w:p w14:paraId="64757B4A" w14:textId="77777777" w:rsidR="00B07AA9" w:rsidRPr="00B07AA9" w:rsidRDefault="00784DD0" w:rsidP="00784DD0">
      <w:pPr>
        <w:snapToGrid w:val="0"/>
        <w:spacing w:line="300" w:lineRule="auto"/>
        <w:ind w:rightChars="-234" w:right="-566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07AA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　　　　 </w:t>
      </w:r>
      <w:r w:rsidRPr="00B07AA9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07AA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生年月日(西暦)　　　　　年　　　月　　</w:t>
      </w:r>
      <w:r w:rsidR="00B07AA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 </w:t>
      </w:r>
      <w:r w:rsidRPr="00B07AA9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 xml:space="preserve">　日</w:t>
      </w:r>
    </w:p>
    <w:p w14:paraId="0A07A4F8" w14:textId="77777777" w:rsidR="00B07AA9" w:rsidRDefault="00784DD0" w:rsidP="00B07AA9">
      <w:pPr>
        <w:snapToGrid w:val="0"/>
        <w:spacing w:line="300" w:lineRule="auto"/>
        <w:ind w:rightChars="-234" w:right="-566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07AA9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　　　</w:t>
      </w:r>
    </w:p>
    <w:p w14:paraId="625084D3" w14:textId="77777777" w:rsidR="00784DD0" w:rsidRDefault="00B07AA9" w:rsidP="003623F7">
      <w:pPr>
        <w:snapToGrid w:val="0"/>
        <w:spacing w:line="300" w:lineRule="auto"/>
        <w:ind w:rightChars="-234" w:right="-566" w:firstLineChars="1600" w:firstLine="3552"/>
        <w:rPr>
          <w:rFonts w:asciiTheme="majorEastAsia" w:eastAsiaTheme="majorEastAsia" w:hAnsiTheme="majorEastAsia" w:cs="ＭＳ ゴシック"/>
          <w:color w:val="auto"/>
          <w:sz w:val="22"/>
          <w:szCs w:val="22"/>
          <w:u w:val="single"/>
        </w:rPr>
      </w:pP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所属施設　　　</w:t>
      </w:r>
      <w:r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　　　</w:t>
      </w: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　　　　　　　　　</w:t>
      </w:r>
      <w:r>
        <w:rPr>
          <w:rFonts w:asciiTheme="majorEastAsia" w:eastAsiaTheme="majorEastAsia" w:hAnsiTheme="majorEastAsia" w:cs="ＭＳ ゴシック" w:hint="eastAsia"/>
          <w:color w:val="auto"/>
          <w:sz w:val="22"/>
          <w:szCs w:val="22"/>
          <w:u w:val="single"/>
        </w:rPr>
        <w:t xml:space="preserve"> 　　</w:t>
      </w:r>
    </w:p>
    <w:p w14:paraId="46047E79" w14:textId="77777777" w:rsidR="00971007" w:rsidRPr="003623F7" w:rsidRDefault="00971007" w:rsidP="003623F7">
      <w:pPr>
        <w:snapToGrid w:val="0"/>
        <w:spacing w:line="300" w:lineRule="auto"/>
        <w:ind w:rightChars="-234" w:right="-566" w:firstLineChars="1600" w:firstLine="3552"/>
        <w:rPr>
          <w:rFonts w:asciiTheme="majorEastAsia" w:eastAsiaTheme="majorEastAsia" w:hAnsiTheme="majorEastAsia" w:cs="ＭＳ ゴシック"/>
          <w:color w:val="auto"/>
          <w:sz w:val="22"/>
          <w:szCs w:val="22"/>
          <w:u w:val="single"/>
        </w:rPr>
      </w:pPr>
    </w:p>
    <w:tbl>
      <w:tblPr>
        <w:tblStyle w:val="a8"/>
        <w:tblpPr w:leftFromText="142" w:rightFromText="142" w:vertAnchor="text" w:horzAnchor="margin" w:tblpXSpec="center" w:tblpY="382"/>
        <w:tblW w:w="9070" w:type="dxa"/>
        <w:tblLook w:val="04A0" w:firstRow="1" w:lastRow="0" w:firstColumn="1" w:lastColumn="0" w:noHBand="0" w:noVBand="1"/>
      </w:tblPr>
      <w:tblGrid>
        <w:gridCol w:w="737"/>
        <w:gridCol w:w="3796"/>
        <w:gridCol w:w="737"/>
        <w:gridCol w:w="3800"/>
      </w:tblGrid>
      <w:tr w:rsidR="00685FC3" w:rsidRPr="00D52577" w14:paraId="0AA3A734" w14:textId="77777777" w:rsidTr="00B15623">
        <w:trPr>
          <w:trHeight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74D068" w14:textId="77777777" w:rsidR="00971007" w:rsidRPr="00164B7A" w:rsidRDefault="00971007" w:rsidP="00B156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64B7A">
              <w:rPr>
                <w:rFonts w:asciiTheme="majorEastAsia" w:eastAsiaTheme="majorEastAsia" w:hAnsiTheme="majorEastAsia" w:hint="eastAsia"/>
                <w:sz w:val="22"/>
                <w:szCs w:val="22"/>
              </w:rPr>
              <w:t>〇印</w:t>
            </w:r>
          </w:p>
        </w:tc>
        <w:tc>
          <w:tcPr>
            <w:tcW w:w="3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0790" w14:textId="77777777" w:rsidR="00971007" w:rsidRPr="00164B7A" w:rsidRDefault="00971007" w:rsidP="00B15623">
            <w:pPr>
              <w:ind w:firstLineChars="16" w:firstLine="36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64B7A">
              <w:rPr>
                <w:rFonts w:asciiTheme="majorEastAsia" w:eastAsiaTheme="majorEastAsia" w:hAnsiTheme="majorEastAsia" w:hint="eastAsia"/>
                <w:sz w:val="22"/>
                <w:szCs w:val="22"/>
              </w:rPr>
              <w:t>特定行為区分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AFABA" w14:textId="77777777" w:rsidR="00971007" w:rsidRPr="00164B7A" w:rsidRDefault="00971007" w:rsidP="00B156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64B7A">
              <w:rPr>
                <w:rFonts w:asciiTheme="majorEastAsia" w:eastAsiaTheme="majorEastAsia" w:hAnsiTheme="majorEastAsia" w:hint="eastAsia"/>
                <w:sz w:val="22"/>
                <w:szCs w:val="22"/>
              </w:rPr>
              <w:t>〇印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17C1F" w14:textId="77777777" w:rsidR="00971007" w:rsidRPr="00164B7A" w:rsidRDefault="00971007" w:rsidP="00B156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64B7A">
              <w:rPr>
                <w:rFonts w:asciiTheme="majorEastAsia" w:eastAsiaTheme="majorEastAsia" w:hAnsiTheme="majorEastAsia" w:hint="eastAsia"/>
                <w:sz w:val="22"/>
                <w:szCs w:val="22"/>
              </w:rPr>
              <w:t>特定行為区分</w:t>
            </w:r>
          </w:p>
        </w:tc>
      </w:tr>
      <w:tr w:rsidR="00685FC3" w:rsidRPr="00D52577" w14:paraId="0462D5FF" w14:textId="77777777" w:rsidTr="00B15623">
        <w:trPr>
          <w:trHeight w:val="510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2259F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A1349" w14:textId="77777777" w:rsidR="00971007" w:rsidRPr="00F518BF" w:rsidRDefault="00971007" w:rsidP="00B156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1.呼吸器（気道確保に係るもの）関連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42BF26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ABD04D" w14:textId="77777777" w:rsidR="00971007" w:rsidRPr="00F518BF" w:rsidRDefault="00B15623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15.栄養及び水分管理に係る薬剤投与関連</w:t>
            </w:r>
          </w:p>
        </w:tc>
      </w:tr>
      <w:tr w:rsidR="00685FC3" w:rsidRPr="00D52577" w14:paraId="034AAE17" w14:textId="77777777" w:rsidTr="00B15623"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5EB84EB5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5FB062FF" w14:textId="77777777" w:rsidR="00971007" w:rsidRPr="00F518BF" w:rsidRDefault="00971007" w:rsidP="00B156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2.呼吸器（人工呼吸療法に係るもの）関連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0CD2CA66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0DAB64E7" w14:textId="77777777" w:rsidR="00971007" w:rsidRPr="00F518BF" w:rsidRDefault="00B15623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16.感染に係る薬剤投与関連</w:t>
            </w:r>
          </w:p>
        </w:tc>
      </w:tr>
      <w:tr w:rsidR="00685FC3" w:rsidRPr="00D52577" w14:paraId="575A8D17" w14:textId="77777777" w:rsidTr="00B15623">
        <w:trPr>
          <w:trHeight w:val="510"/>
        </w:trPr>
        <w:tc>
          <w:tcPr>
            <w:tcW w:w="737" w:type="dxa"/>
            <w:tcBorders>
              <w:left w:val="single" w:sz="12" w:space="0" w:color="auto"/>
              <w:right w:val="nil"/>
            </w:tcBorders>
            <w:vAlign w:val="center"/>
          </w:tcPr>
          <w:p w14:paraId="6305565C" w14:textId="77777777" w:rsidR="00971007" w:rsidRPr="003623F7" w:rsidRDefault="00971007" w:rsidP="00B15623">
            <w:pPr>
              <w:ind w:firstLineChars="50" w:firstLine="10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EF57E" w14:textId="77777777" w:rsidR="00971007" w:rsidRPr="00F518BF" w:rsidRDefault="00971007" w:rsidP="00B156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3.呼吸器（長期呼吸療法に係るもの）関連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CCD19" w14:textId="77777777" w:rsidR="00971007" w:rsidRPr="003623F7" w:rsidRDefault="00971007" w:rsidP="00B15623">
            <w:pPr>
              <w:ind w:firstLineChars="50" w:firstLine="10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50842" w14:textId="77777777" w:rsidR="00971007" w:rsidRPr="00F518BF" w:rsidRDefault="00B15623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17.血糖コントロールに係る薬剤投与関連</w:t>
            </w:r>
          </w:p>
        </w:tc>
      </w:tr>
      <w:tr w:rsidR="00685FC3" w:rsidRPr="00D52577" w14:paraId="3F4E741C" w14:textId="77777777" w:rsidTr="00B15623"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47E37F46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7D968B0D" w14:textId="77777777" w:rsidR="00971007" w:rsidRPr="00F518BF" w:rsidRDefault="00971007" w:rsidP="00B156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4.循環器関連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13615DC6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195725B6" w14:textId="77777777" w:rsidR="00971007" w:rsidRPr="00F518BF" w:rsidRDefault="00B15623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18.術後</w:t>
            </w:r>
            <w:r w:rsidRPr="00F518BF">
              <w:rPr>
                <w:rFonts w:asciiTheme="majorEastAsia" w:eastAsiaTheme="majorEastAsia" w:hAnsiTheme="majorEastAsia"/>
                <w:sz w:val="18"/>
                <w:szCs w:val="18"/>
              </w:rPr>
              <w:t>疼</w:t>
            </w: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痛管理関連</w:t>
            </w:r>
          </w:p>
        </w:tc>
      </w:tr>
      <w:tr w:rsidR="00685FC3" w:rsidRPr="00D52577" w14:paraId="054774FF" w14:textId="77777777" w:rsidTr="00B15623"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3FC92A77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236EFE55" w14:textId="77777777" w:rsidR="00971007" w:rsidRPr="00F518BF" w:rsidRDefault="00971007" w:rsidP="00B156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5.心嚢ドレーン管理関連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741FDA51" w14:textId="77777777" w:rsidR="00971007" w:rsidRPr="003623F7" w:rsidRDefault="00971007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050754A8" w14:textId="77777777" w:rsidR="00971007" w:rsidRPr="00F518BF" w:rsidRDefault="00B15623" w:rsidP="00B156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19.循環動態に係る薬剤投与関連</w:t>
            </w:r>
          </w:p>
        </w:tc>
      </w:tr>
      <w:tr w:rsidR="00685FC3" w14:paraId="3880F8D9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21600473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7B9770E3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6.胸腔ドレーン管理関連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7BD2AEBF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5C86C002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20.精神及び神経症状に係る薬剤投与関連</w:t>
            </w:r>
          </w:p>
        </w:tc>
      </w:tr>
      <w:tr w:rsidR="00685FC3" w14:paraId="5F09AA6A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46D77ACB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538E8F0B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7.腹腔ドレーン管理関連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1F1275E9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2242281D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21.皮膚損傷に係る薬剤投与関連</w:t>
            </w:r>
          </w:p>
        </w:tc>
      </w:tr>
      <w:tr w:rsidR="00685FC3" w14:paraId="4E6654CF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10DB8219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501AA789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8.ろう孔管理関連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299A244A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196EE57B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22.在宅・慢性期領域パッケージ</w:t>
            </w:r>
          </w:p>
        </w:tc>
      </w:tr>
      <w:tr w:rsidR="00685FC3" w14:paraId="3ED0CDE7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46D05AB9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423536A9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9.栄養に係るカテーテル管理（中心静脈カテーテル管理）関連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0E7EC7DD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30C6344A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23.外科術後病棟管理領域パッケージ</w:t>
            </w:r>
          </w:p>
        </w:tc>
      </w:tr>
      <w:tr w:rsidR="00685FC3" w14:paraId="0FDCAB71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6B77FAA5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74D78313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10.栄養に係るカテーテル管理（末梢留置型中心静脈注射用カテーテル管理）関連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0ACC68EA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5EE199F8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24.術中麻酔管理領域パッケージ</w:t>
            </w:r>
          </w:p>
        </w:tc>
      </w:tr>
      <w:tr w:rsidR="00685FC3" w14:paraId="09019C50" w14:textId="77777777" w:rsidTr="00B156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1FA9DA8E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52323E85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11.創傷管理関連</w:t>
            </w:r>
          </w:p>
        </w:tc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6C955259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14:paraId="37851EF6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救急領域</w:t>
            </w: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パッケージ</w:t>
            </w:r>
          </w:p>
        </w:tc>
      </w:tr>
      <w:tr w:rsidR="00685FC3" w14:paraId="4D884831" w14:textId="77777777" w:rsidTr="009F3E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1DD64D7B" w14:textId="77777777" w:rsidR="00971007" w:rsidRPr="003623F7" w:rsidRDefault="00971007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416725CD" w14:textId="77777777" w:rsidR="00971007" w:rsidRPr="00F518BF" w:rsidRDefault="00971007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12.創部ドレーン管理関連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21F334" w14:textId="77777777" w:rsidR="00971007" w:rsidRPr="003623F7" w:rsidRDefault="00971007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7BE18B" w14:textId="77777777" w:rsidR="00971007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外科系基本領域</w:t>
            </w: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パッケージ</w:t>
            </w:r>
          </w:p>
        </w:tc>
      </w:tr>
      <w:tr w:rsidR="00E5665B" w14:paraId="7CBDCFAB" w14:textId="77777777" w:rsidTr="009F3E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37" w:type="dxa"/>
            <w:tcBorders>
              <w:left w:val="single" w:sz="12" w:space="0" w:color="auto"/>
            </w:tcBorders>
            <w:vAlign w:val="center"/>
          </w:tcPr>
          <w:p w14:paraId="00467092" w14:textId="77777777" w:rsidR="00E5665B" w:rsidRPr="003623F7" w:rsidRDefault="00E5665B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right w:val="single" w:sz="12" w:space="0" w:color="auto"/>
            </w:tcBorders>
            <w:vAlign w:val="center"/>
          </w:tcPr>
          <w:p w14:paraId="295952AE" w14:textId="77777777" w:rsidR="00B15623" w:rsidRPr="00F518BF" w:rsidRDefault="00E5665B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13.動脈血液ガス分析関連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52F" w14:textId="77777777" w:rsidR="00E5665B" w:rsidRPr="00F518BF" w:rsidRDefault="00E5665B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9083C" w14:textId="77777777" w:rsidR="00B15623" w:rsidRPr="00F518BF" w:rsidRDefault="00B15623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27.集中領域パッケージ</w:t>
            </w:r>
          </w:p>
        </w:tc>
      </w:tr>
      <w:tr w:rsidR="009F3E38" w14:paraId="5B0800E2" w14:textId="77777777" w:rsidTr="009F3E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D4C637" w14:textId="77777777" w:rsidR="009F3E38" w:rsidRPr="003623F7" w:rsidRDefault="009F3E38" w:rsidP="00B15623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C4DF75" w14:textId="77777777" w:rsidR="009F3E38" w:rsidRPr="00F518BF" w:rsidRDefault="009F3E38" w:rsidP="00B15623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18BF">
              <w:rPr>
                <w:rFonts w:asciiTheme="majorEastAsia" w:eastAsiaTheme="majorEastAsia" w:hAnsiTheme="majorEastAsia" w:hint="eastAsia"/>
                <w:sz w:val="18"/>
                <w:szCs w:val="18"/>
              </w:rPr>
              <w:t>14.透析管理関連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D5D2D" w14:textId="77777777" w:rsidR="009F3E38" w:rsidRPr="00F518BF" w:rsidRDefault="009F3E38" w:rsidP="009F3E38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C60BC" w14:textId="77777777" w:rsidR="009F3E38" w:rsidRPr="00F518BF" w:rsidRDefault="009F3E38" w:rsidP="009F3E38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28.精神･栄養ケアモデル</w:t>
            </w:r>
          </w:p>
        </w:tc>
      </w:tr>
    </w:tbl>
    <w:p w14:paraId="5D16D037" w14:textId="77777777" w:rsidR="00784DD0" w:rsidRPr="008B79FC" w:rsidRDefault="008B79FC" w:rsidP="00614880">
      <w:pPr>
        <w:snapToGrid w:val="0"/>
        <w:spacing w:line="360" w:lineRule="auto"/>
        <w:ind w:leftChars="-117" w:left="-28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8B79FC">
        <w:rPr>
          <w:rFonts w:asciiTheme="majorEastAsia" w:eastAsiaTheme="majorEastAsia" w:hAnsiTheme="majorEastAsia" w:hint="eastAsia"/>
          <w:b/>
        </w:rPr>
        <w:t>受講</w:t>
      </w:r>
      <w:r w:rsidR="00685FC3">
        <w:rPr>
          <w:rFonts w:asciiTheme="majorEastAsia" w:eastAsiaTheme="majorEastAsia" w:hAnsiTheme="majorEastAsia" w:hint="eastAsia"/>
          <w:b/>
        </w:rPr>
        <w:t>を</w:t>
      </w:r>
      <w:r w:rsidR="003623F7">
        <w:rPr>
          <w:rFonts w:asciiTheme="majorEastAsia" w:eastAsiaTheme="majorEastAsia" w:hAnsiTheme="majorEastAsia" w:hint="eastAsia"/>
          <w:b/>
        </w:rPr>
        <w:t>希望する</w:t>
      </w:r>
      <w:r>
        <w:rPr>
          <w:rFonts w:asciiTheme="majorEastAsia" w:eastAsiaTheme="majorEastAsia" w:hAnsiTheme="majorEastAsia" w:hint="eastAsia"/>
          <w:b/>
        </w:rPr>
        <w:t>特定</w:t>
      </w:r>
      <w:r w:rsidR="00E55BDF">
        <w:rPr>
          <w:rFonts w:asciiTheme="majorEastAsia" w:eastAsiaTheme="majorEastAsia" w:hAnsiTheme="majorEastAsia" w:hint="eastAsia"/>
          <w:b/>
        </w:rPr>
        <w:t>行為</w:t>
      </w:r>
      <w:r w:rsidRPr="008B79FC">
        <w:rPr>
          <w:rFonts w:asciiTheme="majorEastAsia" w:eastAsiaTheme="majorEastAsia" w:hAnsiTheme="majorEastAsia" w:hint="eastAsia"/>
          <w:b/>
        </w:rPr>
        <w:t>区分</w:t>
      </w:r>
      <w:r w:rsidR="00685FC3">
        <w:rPr>
          <w:rFonts w:asciiTheme="majorEastAsia" w:eastAsiaTheme="majorEastAsia" w:hAnsiTheme="majorEastAsia" w:hint="eastAsia"/>
          <w:b/>
        </w:rPr>
        <w:t xml:space="preserve">　</w:t>
      </w:r>
      <w:r w:rsidR="00164B7A" w:rsidRPr="00164B7A">
        <w:rPr>
          <w:rFonts w:asciiTheme="majorEastAsia" w:eastAsiaTheme="majorEastAsia" w:hAnsiTheme="majorEastAsia" w:hint="eastAsia"/>
          <w:sz w:val="22"/>
          <w:szCs w:val="22"/>
        </w:rPr>
        <w:t>(希望に〇印</w:t>
      </w:r>
      <w:r w:rsidR="00685FC3">
        <w:rPr>
          <w:rFonts w:asciiTheme="majorEastAsia" w:eastAsiaTheme="majorEastAsia" w:hAnsiTheme="majorEastAsia" w:hint="eastAsia"/>
          <w:sz w:val="22"/>
          <w:szCs w:val="22"/>
        </w:rPr>
        <w:t>・複数選択可</w:t>
      </w:r>
      <w:r w:rsidR="00164B7A" w:rsidRPr="00164B7A">
        <w:rPr>
          <w:rFonts w:asciiTheme="majorEastAsia" w:eastAsiaTheme="majorEastAsia" w:hAnsiTheme="majorEastAsia"/>
          <w:sz w:val="22"/>
          <w:szCs w:val="22"/>
        </w:rPr>
        <w:t>)</w:t>
      </w:r>
    </w:p>
    <w:p w14:paraId="4F3EC052" w14:textId="77777777" w:rsidR="00B15623" w:rsidRDefault="009F3E38">
      <w:pPr>
        <w:snapToGrid w:val="0"/>
        <w:jc w:val="right"/>
        <w:rPr>
          <w:rFonts w:asciiTheme="majorEastAsia" w:eastAsiaTheme="majorEastAsia" w:hAnsiTheme="majorEastAsia"/>
          <w:color w:val="auto"/>
          <w:sz w:val="21"/>
        </w:rPr>
      </w:pPr>
      <w:r w:rsidRPr="00B07AA9">
        <w:rPr>
          <w:rFonts w:asciiTheme="majorEastAsia" w:eastAsiaTheme="majorEastAsia" w:hAnsiTheme="majorEastAsia" w:cs="ＭＳ ゴシック" w:hint="eastAsia"/>
          <w:color w:val="auto"/>
          <w:sz w:val="22"/>
          <w:szCs w:val="22"/>
        </w:rPr>
        <w:t>※受験番号は記入しない</w:t>
      </w:r>
    </w:p>
    <w:sectPr w:rsidR="00B15623" w:rsidSect="009F3E38">
      <w:footerReference w:type="default" r:id="rId7"/>
      <w:type w:val="continuous"/>
      <w:pgSz w:w="11906" w:h="16838" w:code="9"/>
      <w:pgMar w:top="1134" w:right="1701" w:bottom="284" w:left="1701" w:header="720" w:footer="720" w:gutter="0"/>
      <w:cols w:space="720"/>
      <w:noEndnote/>
      <w:titlePg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E0B3" w14:textId="77777777" w:rsidR="00F170F4" w:rsidRDefault="00F170F4">
      <w:r>
        <w:separator/>
      </w:r>
    </w:p>
  </w:endnote>
  <w:endnote w:type="continuationSeparator" w:id="0">
    <w:p w14:paraId="1F2FF1B1" w14:textId="77777777" w:rsidR="00F170F4" w:rsidRDefault="00F1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6894" w14:textId="77777777" w:rsidR="002A21BC" w:rsidRDefault="002A21BC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  <w:p w14:paraId="26FDE722" w14:textId="77777777" w:rsidR="00E76B16" w:rsidRDefault="00E76B16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EAAC" w14:textId="77777777" w:rsidR="00F170F4" w:rsidRDefault="00F170F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6130502" w14:textId="77777777" w:rsidR="00F170F4" w:rsidRDefault="00F1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2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C2"/>
    <w:rsid w:val="00020B1D"/>
    <w:rsid w:val="0008579B"/>
    <w:rsid w:val="00087B2C"/>
    <w:rsid w:val="000915E5"/>
    <w:rsid w:val="000B0B56"/>
    <w:rsid w:val="000E5DD0"/>
    <w:rsid w:val="00122CFA"/>
    <w:rsid w:val="00131156"/>
    <w:rsid w:val="00164B7A"/>
    <w:rsid w:val="00184480"/>
    <w:rsid w:val="001A3F06"/>
    <w:rsid w:val="001F1877"/>
    <w:rsid w:val="00204924"/>
    <w:rsid w:val="002216E0"/>
    <w:rsid w:val="002416A1"/>
    <w:rsid w:val="002430C1"/>
    <w:rsid w:val="00245849"/>
    <w:rsid w:val="00266E87"/>
    <w:rsid w:val="0028318A"/>
    <w:rsid w:val="00285079"/>
    <w:rsid w:val="002A21BC"/>
    <w:rsid w:val="002B6ED5"/>
    <w:rsid w:val="002C0E63"/>
    <w:rsid w:val="002C375E"/>
    <w:rsid w:val="002D41C2"/>
    <w:rsid w:val="003109E1"/>
    <w:rsid w:val="003623F7"/>
    <w:rsid w:val="003D68A7"/>
    <w:rsid w:val="0040768B"/>
    <w:rsid w:val="0042715D"/>
    <w:rsid w:val="004305B8"/>
    <w:rsid w:val="004653B3"/>
    <w:rsid w:val="004758AD"/>
    <w:rsid w:val="004A1608"/>
    <w:rsid w:val="004C44EE"/>
    <w:rsid w:val="004E5FEC"/>
    <w:rsid w:val="00511CD2"/>
    <w:rsid w:val="00524D27"/>
    <w:rsid w:val="00541BF5"/>
    <w:rsid w:val="005A1A09"/>
    <w:rsid w:val="00614880"/>
    <w:rsid w:val="00637583"/>
    <w:rsid w:val="006449B7"/>
    <w:rsid w:val="00680A78"/>
    <w:rsid w:val="00685FC3"/>
    <w:rsid w:val="00692102"/>
    <w:rsid w:val="006D32E7"/>
    <w:rsid w:val="007102D3"/>
    <w:rsid w:val="00725029"/>
    <w:rsid w:val="007774BC"/>
    <w:rsid w:val="00784DD0"/>
    <w:rsid w:val="00784E07"/>
    <w:rsid w:val="0079241D"/>
    <w:rsid w:val="007B4298"/>
    <w:rsid w:val="00810769"/>
    <w:rsid w:val="00814E35"/>
    <w:rsid w:val="00815060"/>
    <w:rsid w:val="00856D28"/>
    <w:rsid w:val="00872C2D"/>
    <w:rsid w:val="00873E6F"/>
    <w:rsid w:val="008841A7"/>
    <w:rsid w:val="008A4025"/>
    <w:rsid w:val="008B79FC"/>
    <w:rsid w:val="008C231B"/>
    <w:rsid w:val="008D3EA3"/>
    <w:rsid w:val="00902890"/>
    <w:rsid w:val="00936A40"/>
    <w:rsid w:val="00971007"/>
    <w:rsid w:val="00977DE2"/>
    <w:rsid w:val="00981909"/>
    <w:rsid w:val="009D2840"/>
    <w:rsid w:val="009F3E38"/>
    <w:rsid w:val="00A77DF9"/>
    <w:rsid w:val="00B07AA9"/>
    <w:rsid w:val="00B1136C"/>
    <w:rsid w:val="00B12012"/>
    <w:rsid w:val="00B12A59"/>
    <w:rsid w:val="00B15623"/>
    <w:rsid w:val="00B45CC7"/>
    <w:rsid w:val="00B51C2D"/>
    <w:rsid w:val="00BA4E17"/>
    <w:rsid w:val="00BB4042"/>
    <w:rsid w:val="00BC263C"/>
    <w:rsid w:val="00BF28CF"/>
    <w:rsid w:val="00C10DC9"/>
    <w:rsid w:val="00C14F85"/>
    <w:rsid w:val="00CA09AB"/>
    <w:rsid w:val="00CA4E88"/>
    <w:rsid w:val="00D3785E"/>
    <w:rsid w:val="00D52577"/>
    <w:rsid w:val="00D926C6"/>
    <w:rsid w:val="00DB3CAE"/>
    <w:rsid w:val="00DC0C6D"/>
    <w:rsid w:val="00DD15A2"/>
    <w:rsid w:val="00E009D2"/>
    <w:rsid w:val="00E55BDF"/>
    <w:rsid w:val="00E5665B"/>
    <w:rsid w:val="00E76B16"/>
    <w:rsid w:val="00E82B28"/>
    <w:rsid w:val="00E9246E"/>
    <w:rsid w:val="00EE3EAE"/>
    <w:rsid w:val="00F12F14"/>
    <w:rsid w:val="00F170F4"/>
    <w:rsid w:val="00F42AD6"/>
    <w:rsid w:val="00F518BF"/>
    <w:rsid w:val="00F907FF"/>
    <w:rsid w:val="00FB328E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86A350"/>
  <w14:defaultImageDpi w14:val="0"/>
  <w15:docId w15:val="{6BADD641-82F2-41C3-89B2-304007EE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4E5FEC"/>
    <w:rPr>
      <w:rFonts w:cs="Times New Roman"/>
    </w:rPr>
  </w:style>
  <w:style w:type="table" w:styleId="a8">
    <w:name w:val="Table Grid"/>
    <w:basedOn w:val="a1"/>
    <w:uiPriority w:val="59"/>
    <w:rsid w:val="00BC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C263C"/>
    <w:pPr>
      <w:jc w:val="center"/>
    </w:pPr>
  </w:style>
  <w:style w:type="character" w:customStyle="1" w:styleId="aa">
    <w:name w:val="記 (文字)"/>
    <w:basedOn w:val="a0"/>
    <w:link w:val="a9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C263C"/>
    <w:pPr>
      <w:jc w:val="right"/>
    </w:pPr>
  </w:style>
  <w:style w:type="character" w:customStyle="1" w:styleId="ac">
    <w:name w:val="結語 (文字)"/>
    <w:basedOn w:val="a0"/>
    <w:link w:val="ab"/>
    <w:uiPriority w:val="99"/>
    <w:rsid w:val="00BC263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1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1C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A1608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608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60DB-4F64-4BC7-B08F-8C8753D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埼玉県立大学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運営・情報担当</dc:creator>
  <cp:keywords/>
  <dc:description/>
  <cp:lastModifiedBy>大出　智佳子</cp:lastModifiedBy>
  <cp:revision>7</cp:revision>
  <cp:lastPrinted>2019-07-09T03:16:00Z</cp:lastPrinted>
  <dcterms:created xsi:type="dcterms:W3CDTF">2019-11-13T02:46:00Z</dcterms:created>
  <dcterms:modified xsi:type="dcterms:W3CDTF">2023-05-19T07:01:00Z</dcterms:modified>
</cp:coreProperties>
</file>